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086273" w14:textId="77777777" w:rsidR="002E5887" w:rsidRPr="00C93FCF" w:rsidRDefault="002E5887" w:rsidP="000C52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C93FCF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14:paraId="66B5885A" w14:textId="77777777" w:rsidR="002E5887" w:rsidRPr="00C93FCF" w:rsidRDefault="002E5887" w:rsidP="000C52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93FCF">
        <w:rPr>
          <w:rFonts w:ascii="Times New Roman" w:hAnsi="Times New Roman"/>
          <w:b/>
          <w:sz w:val="28"/>
          <w:szCs w:val="28"/>
        </w:rPr>
        <w:t>к исполнению доходной и расходной части бюджета</w:t>
      </w:r>
    </w:p>
    <w:p w14:paraId="5D3CD5D6" w14:textId="637B48BB" w:rsidR="002E5887" w:rsidRPr="00C93FCF" w:rsidRDefault="00146CF1" w:rsidP="000C52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сельского поселения Красноленинский</w:t>
      </w:r>
    </w:p>
    <w:p w14:paraId="01E4573A" w14:textId="41BF852A" w:rsidR="002E5887" w:rsidRPr="00C93FCF" w:rsidRDefault="004B1888" w:rsidP="000C52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</w:t>
      </w:r>
      <w:r w:rsidR="00952D73" w:rsidRPr="00C93FCF">
        <w:rPr>
          <w:rFonts w:ascii="Times New Roman" w:hAnsi="Times New Roman"/>
          <w:b/>
          <w:sz w:val="28"/>
          <w:szCs w:val="28"/>
        </w:rPr>
        <w:t xml:space="preserve"> </w:t>
      </w:r>
      <w:r w:rsidR="007A3BC7">
        <w:rPr>
          <w:rFonts w:ascii="Times New Roman" w:hAnsi="Times New Roman"/>
          <w:b/>
          <w:sz w:val="28"/>
          <w:szCs w:val="28"/>
        </w:rPr>
        <w:t>девять</w:t>
      </w:r>
      <w:r w:rsidR="001A2849">
        <w:rPr>
          <w:rFonts w:ascii="Times New Roman" w:hAnsi="Times New Roman"/>
          <w:b/>
          <w:sz w:val="28"/>
          <w:szCs w:val="28"/>
        </w:rPr>
        <w:t xml:space="preserve"> месяцев</w:t>
      </w:r>
      <w:r w:rsidR="00C93FCF">
        <w:rPr>
          <w:rFonts w:ascii="Times New Roman" w:hAnsi="Times New Roman"/>
          <w:b/>
          <w:sz w:val="28"/>
          <w:szCs w:val="28"/>
        </w:rPr>
        <w:t xml:space="preserve"> </w:t>
      </w:r>
      <w:r w:rsidR="002E5887" w:rsidRPr="00C93FCF">
        <w:rPr>
          <w:rFonts w:ascii="Times New Roman" w:hAnsi="Times New Roman"/>
          <w:b/>
          <w:sz w:val="28"/>
          <w:szCs w:val="28"/>
        </w:rPr>
        <w:t>20</w:t>
      </w:r>
      <w:r w:rsidR="00CB282B" w:rsidRPr="00C93FCF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5</w:t>
      </w:r>
      <w:r w:rsidR="002E5887" w:rsidRPr="00C93FCF">
        <w:rPr>
          <w:rFonts w:ascii="Times New Roman" w:hAnsi="Times New Roman"/>
          <w:b/>
          <w:sz w:val="28"/>
          <w:szCs w:val="28"/>
        </w:rPr>
        <w:t xml:space="preserve"> г</w:t>
      </w:r>
      <w:r w:rsidR="00952D73" w:rsidRPr="00C93FCF">
        <w:rPr>
          <w:rFonts w:ascii="Times New Roman" w:hAnsi="Times New Roman"/>
          <w:b/>
          <w:sz w:val="28"/>
          <w:szCs w:val="28"/>
        </w:rPr>
        <w:t>ода</w:t>
      </w:r>
    </w:p>
    <w:p w14:paraId="2FF2EF70" w14:textId="77777777" w:rsidR="002E5887" w:rsidRPr="00146CF1" w:rsidRDefault="002E5887" w:rsidP="00645628">
      <w:pPr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</w:p>
    <w:p w14:paraId="28E76179" w14:textId="073618B7" w:rsidR="00745A8A" w:rsidRPr="00605CFA" w:rsidRDefault="00745A8A" w:rsidP="00745A8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CFA">
        <w:rPr>
          <w:rFonts w:ascii="Times New Roman" w:hAnsi="Times New Roman"/>
          <w:sz w:val="28"/>
          <w:szCs w:val="28"/>
        </w:rPr>
        <w:t>Отчет об исполнении бюджета</w:t>
      </w:r>
      <w:r w:rsidRPr="00605CFA">
        <w:rPr>
          <w:rFonts w:ascii="Times New Roman" w:hAnsi="Times New Roman"/>
          <w:bCs/>
          <w:sz w:val="28"/>
          <w:szCs w:val="28"/>
        </w:rPr>
        <w:t xml:space="preserve"> </w:t>
      </w:r>
      <w:r w:rsidRPr="00605CFA">
        <w:rPr>
          <w:rFonts w:ascii="Times New Roman" w:hAnsi="Times New Roman"/>
          <w:sz w:val="28"/>
          <w:szCs w:val="28"/>
        </w:rPr>
        <w:t>сельского поселения Красноленинский (далее – поселение)</w:t>
      </w:r>
      <w:r w:rsidRPr="00605CFA">
        <w:rPr>
          <w:rFonts w:ascii="Times New Roman" w:eastAsia="Arial Unicode MS" w:hAnsi="Times New Roman"/>
          <w:sz w:val="28"/>
          <w:szCs w:val="28"/>
        </w:rPr>
        <w:t xml:space="preserve"> </w:t>
      </w:r>
      <w:r w:rsidRPr="00605CFA">
        <w:rPr>
          <w:rFonts w:ascii="Times New Roman" w:hAnsi="Times New Roman"/>
          <w:sz w:val="28"/>
          <w:szCs w:val="28"/>
        </w:rPr>
        <w:t xml:space="preserve">за </w:t>
      </w:r>
      <w:r w:rsidR="007A3BC7">
        <w:rPr>
          <w:rFonts w:ascii="Times New Roman" w:hAnsi="Times New Roman"/>
          <w:sz w:val="28"/>
          <w:szCs w:val="28"/>
        </w:rPr>
        <w:t>девять</w:t>
      </w:r>
      <w:r>
        <w:rPr>
          <w:rFonts w:ascii="Times New Roman" w:hAnsi="Times New Roman"/>
          <w:sz w:val="28"/>
          <w:szCs w:val="28"/>
        </w:rPr>
        <w:t xml:space="preserve"> месяцев</w:t>
      </w:r>
      <w:r w:rsidRPr="00605CFA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605CFA">
        <w:rPr>
          <w:rFonts w:ascii="Times New Roman" w:hAnsi="Times New Roman"/>
          <w:sz w:val="28"/>
          <w:szCs w:val="28"/>
        </w:rPr>
        <w:t xml:space="preserve"> года подготовлен в соответствии со статьей 264.2 Бюджетного кодекса Российской Федерации и статьей 7 решения Совета депутатов сельского поселения Красноленинский от 29.12.2022 № 42 «О Положении </w:t>
      </w:r>
      <w:r w:rsidRPr="00605CFA">
        <w:rPr>
          <w:rFonts w:ascii="Times New Roman" w:hAnsi="Times New Roman"/>
          <w:sz w:val="28"/>
          <w:szCs w:val="28"/>
        </w:rPr>
        <w:br/>
        <w:t>о бюджетном устройстве и бюджетном процессе в сельском поселении Красноленинский».</w:t>
      </w:r>
    </w:p>
    <w:p w14:paraId="4F932E4E" w14:textId="5F2200FB" w:rsidR="00745A8A" w:rsidRPr="00C872FF" w:rsidRDefault="00745A8A" w:rsidP="00745A8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72FF">
        <w:rPr>
          <w:rFonts w:ascii="Times New Roman" w:hAnsi="Times New Roman"/>
          <w:sz w:val="28"/>
          <w:szCs w:val="28"/>
        </w:rPr>
        <w:t xml:space="preserve">Бюджет поселения на 2025 год утвержден решением Совета депутатов поселения от 25.12.2024 № </w:t>
      </w:r>
      <w:r>
        <w:rPr>
          <w:rFonts w:ascii="Times New Roman" w:hAnsi="Times New Roman"/>
          <w:sz w:val="28"/>
          <w:szCs w:val="28"/>
        </w:rPr>
        <w:t>24</w:t>
      </w:r>
      <w:r w:rsidRPr="00C872FF">
        <w:rPr>
          <w:rFonts w:ascii="Times New Roman" w:hAnsi="Times New Roman"/>
          <w:sz w:val="28"/>
          <w:szCs w:val="28"/>
        </w:rPr>
        <w:t xml:space="preserve"> (ред. от </w:t>
      </w:r>
      <w:r>
        <w:rPr>
          <w:rFonts w:ascii="Times New Roman" w:hAnsi="Times New Roman"/>
          <w:sz w:val="28"/>
          <w:szCs w:val="28"/>
        </w:rPr>
        <w:t>15</w:t>
      </w:r>
      <w:r w:rsidRPr="00C872FF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9</w:t>
      </w:r>
      <w:r w:rsidRPr="00C872FF">
        <w:rPr>
          <w:rFonts w:ascii="Times New Roman" w:hAnsi="Times New Roman"/>
          <w:sz w:val="28"/>
          <w:szCs w:val="28"/>
        </w:rPr>
        <w:t>.2025) «О бюджете сельского поселения К</w:t>
      </w:r>
      <w:r>
        <w:rPr>
          <w:rFonts w:ascii="Times New Roman" w:hAnsi="Times New Roman"/>
          <w:sz w:val="28"/>
          <w:szCs w:val="28"/>
        </w:rPr>
        <w:t xml:space="preserve">расноленинский </w:t>
      </w:r>
      <w:r w:rsidRPr="00C872FF">
        <w:rPr>
          <w:rFonts w:ascii="Times New Roman" w:hAnsi="Times New Roman"/>
          <w:sz w:val="28"/>
          <w:szCs w:val="28"/>
        </w:rPr>
        <w:t>на 2025 год и на плановый период 2026 и 2027 годов» (далее – решение о бюджете), основные характеристики которого следующие:</w:t>
      </w:r>
    </w:p>
    <w:p w14:paraId="5C644DE3" w14:textId="77777777" w:rsidR="00745A8A" w:rsidRPr="00CD26F5" w:rsidRDefault="00745A8A" w:rsidP="00745A8A">
      <w:pPr>
        <w:pStyle w:val="21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jc w:val="both"/>
        <w:rPr>
          <w:b w:val="0"/>
          <w:color w:val="000000" w:themeColor="text1"/>
          <w:sz w:val="28"/>
          <w:szCs w:val="28"/>
          <w:lang w:eastAsia="ru-RU"/>
        </w:rPr>
      </w:pPr>
      <w:r w:rsidRPr="00CD26F5">
        <w:rPr>
          <w:b w:val="0"/>
          <w:color w:val="000000" w:themeColor="text1"/>
          <w:sz w:val="28"/>
          <w:szCs w:val="28"/>
          <w:lang w:eastAsia="ru-RU"/>
        </w:rPr>
        <w:t xml:space="preserve">общий объем доходов бюджета поселения в сумме </w:t>
      </w:r>
      <w:r>
        <w:rPr>
          <w:b w:val="0"/>
          <w:color w:val="000000" w:themeColor="text1"/>
          <w:sz w:val="28"/>
          <w:szCs w:val="28"/>
        </w:rPr>
        <w:t>35</w:t>
      </w:r>
      <w:r w:rsidRPr="00CD26F5">
        <w:rPr>
          <w:b w:val="0"/>
          <w:color w:val="000000" w:themeColor="text1"/>
          <w:sz w:val="28"/>
          <w:szCs w:val="28"/>
        </w:rPr>
        <w:t> </w:t>
      </w:r>
      <w:r>
        <w:rPr>
          <w:b w:val="0"/>
          <w:color w:val="000000" w:themeColor="text1"/>
          <w:sz w:val="28"/>
          <w:szCs w:val="28"/>
        </w:rPr>
        <w:t>617</w:t>
      </w:r>
      <w:r w:rsidRPr="00CD26F5">
        <w:rPr>
          <w:b w:val="0"/>
          <w:color w:val="000000" w:themeColor="text1"/>
          <w:sz w:val="28"/>
          <w:szCs w:val="28"/>
        </w:rPr>
        <w:t>,</w:t>
      </w:r>
      <w:r>
        <w:rPr>
          <w:b w:val="0"/>
          <w:color w:val="000000" w:themeColor="text1"/>
          <w:sz w:val="28"/>
          <w:szCs w:val="28"/>
        </w:rPr>
        <w:t>6</w:t>
      </w:r>
      <w:r w:rsidRPr="00CD26F5">
        <w:rPr>
          <w:color w:val="000000" w:themeColor="text1"/>
          <w:sz w:val="28"/>
          <w:szCs w:val="28"/>
        </w:rPr>
        <w:t xml:space="preserve"> </w:t>
      </w:r>
      <w:r w:rsidRPr="00CD26F5">
        <w:rPr>
          <w:b w:val="0"/>
          <w:bCs/>
          <w:color w:val="000000" w:themeColor="text1"/>
          <w:sz w:val="28"/>
          <w:szCs w:val="28"/>
        </w:rPr>
        <w:t xml:space="preserve">тыс. рублей, в том числе безвозмездные поступления в сумме </w:t>
      </w:r>
      <w:r>
        <w:rPr>
          <w:b w:val="0"/>
          <w:bCs/>
          <w:color w:val="000000" w:themeColor="text1"/>
          <w:sz w:val="28"/>
          <w:szCs w:val="28"/>
        </w:rPr>
        <w:t>21</w:t>
      </w:r>
      <w:r w:rsidRPr="00CD26F5">
        <w:rPr>
          <w:b w:val="0"/>
          <w:bCs/>
          <w:color w:val="000000" w:themeColor="text1"/>
          <w:sz w:val="28"/>
          <w:szCs w:val="28"/>
        </w:rPr>
        <w:t> </w:t>
      </w:r>
      <w:r>
        <w:rPr>
          <w:b w:val="0"/>
          <w:bCs/>
          <w:color w:val="000000" w:themeColor="text1"/>
          <w:sz w:val="28"/>
          <w:szCs w:val="28"/>
        </w:rPr>
        <w:t>334</w:t>
      </w:r>
      <w:r w:rsidRPr="00CD26F5">
        <w:rPr>
          <w:b w:val="0"/>
          <w:bCs/>
          <w:color w:val="000000" w:themeColor="text1"/>
          <w:sz w:val="28"/>
          <w:szCs w:val="28"/>
        </w:rPr>
        <w:t>,</w:t>
      </w:r>
      <w:r>
        <w:rPr>
          <w:b w:val="0"/>
          <w:bCs/>
          <w:color w:val="000000" w:themeColor="text1"/>
          <w:sz w:val="28"/>
          <w:szCs w:val="28"/>
        </w:rPr>
        <w:t>9</w:t>
      </w:r>
      <w:r w:rsidRPr="00CD26F5">
        <w:rPr>
          <w:b w:val="0"/>
          <w:bCs/>
          <w:color w:val="000000" w:themeColor="text1"/>
          <w:sz w:val="28"/>
          <w:szCs w:val="28"/>
        </w:rPr>
        <w:t xml:space="preserve"> тыс. рублей</w:t>
      </w:r>
      <w:r w:rsidRPr="00CD26F5">
        <w:rPr>
          <w:b w:val="0"/>
          <w:color w:val="000000" w:themeColor="text1"/>
          <w:sz w:val="28"/>
          <w:szCs w:val="28"/>
          <w:lang w:eastAsia="ru-RU"/>
        </w:rPr>
        <w:t>;</w:t>
      </w:r>
    </w:p>
    <w:p w14:paraId="0F0CD85B" w14:textId="56234A2E" w:rsidR="00745A8A" w:rsidRPr="00745A8A" w:rsidRDefault="00745A8A" w:rsidP="00745A8A">
      <w:pPr>
        <w:pStyle w:val="21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jc w:val="both"/>
        <w:rPr>
          <w:b w:val="0"/>
          <w:sz w:val="28"/>
          <w:szCs w:val="28"/>
          <w:lang w:eastAsia="ru-RU"/>
        </w:rPr>
      </w:pPr>
      <w:r w:rsidRPr="00745A8A">
        <w:rPr>
          <w:b w:val="0"/>
          <w:sz w:val="28"/>
          <w:szCs w:val="28"/>
          <w:lang w:eastAsia="ru-RU"/>
        </w:rPr>
        <w:t xml:space="preserve">общий объем расходов бюджета в сумме </w:t>
      </w:r>
      <w:r w:rsidR="00C64B6C">
        <w:rPr>
          <w:b w:val="0"/>
          <w:sz w:val="28"/>
          <w:szCs w:val="28"/>
          <w:lang w:eastAsia="ru-RU"/>
        </w:rPr>
        <w:t>54 453,0</w:t>
      </w:r>
      <w:r w:rsidRPr="00745A8A">
        <w:rPr>
          <w:b w:val="0"/>
          <w:sz w:val="28"/>
          <w:szCs w:val="28"/>
          <w:lang w:eastAsia="ru-RU"/>
        </w:rPr>
        <w:t xml:space="preserve"> тыс. рублей;</w:t>
      </w:r>
    </w:p>
    <w:p w14:paraId="7AD4DB32" w14:textId="77777777" w:rsidR="00745A8A" w:rsidRPr="00CD26F5" w:rsidRDefault="00745A8A" w:rsidP="00745A8A">
      <w:pPr>
        <w:pStyle w:val="21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jc w:val="both"/>
        <w:rPr>
          <w:b w:val="0"/>
          <w:color w:val="000000" w:themeColor="text1"/>
          <w:sz w:val="28"/>
          <w:szCs w:val="28"/>
          <w:lang w:eastAsia="ru-RU"/>
        </w:rPr>
      </w:pPr>
      <w:r w:rsidRPr="00CD26F5">
        <w:rPr>
          <w:b w:val="0"/>
          <w:color w:val="000000" w:themeColor="text1"/>
          <w:sz w:val="28"/>
          <w:szCs w:val="28"/>
          <w:lang w:eastAsia="ru-RU"/>
        </w:rPr>
        <w:t xml:space="preserve">дефицит бюджета в сумме </w:t>
      </w:r>
      <w:r>
        <w:rPr>
          <w:b w:val="0"/>
          <w:color w:val="000000" w:themeColor="text1"/>
          <w:sz w:val="28"/>
          <w:szCs w:val="28"/>
          <w:lang w:eastAsia="ru-RU"/>
        </w:rPr>
        <w:t>18</w:t>
      </w:r>
      <w:r w:rsidRPr="00CD26F5">
        <w:rPr>
          <w:b w:val="0"/>
          <w:color w:val="000000" w:themeColor="text1"/>
          <w:sz w:val="28"/>
          <w:szCs w:val="28"/>
          <w:lang w:eastAsia="ru-RU"/>
        </w:rPr>
        <w:t> </w:t>
      </w:r>
      <w:r>
        <w:rPr>
          <w:b w:val="0"/>
          <w:color w:val="000000" w:themeColor="text1"/>
          <w:sz w:val="28"/>
          <w:szCs w:val="28"/>
          <w:lang w:eastAsia="ru-RU"/>
        </w:rPr>
        <w:t>835</w:t>
      </w:r>
      <w:r w:rsidRPr="00CD26F5">
        <w:rPr>
          <w:b w:val="0"/>
          <w:color w:val="000000" w:themeColor="text1"/>
          <w:sz w:val="28"/>
          <w:szCs w:val="28"/>
          <w:lang w:eastAsia="ru-RU"/>
        </w:rPr>
        <w:t>,</w:t>
      </w:r>
      <w:r>
        <w:rPr>
          <w:b w:val="0"/>
          <w:color w:val="000000" w:themeColor="text1"/>
          <w:sz w:val="28"/>
          <w:szCs w:val="28"/>
          <w:lang w:eastAsia="ru-RU"/>
        </w:rPr>
        <w:t>4</w:t>
      </w:r>
      <w:r w:rsidRPr="00CD26F5">
        <w:rPr>
          <w:b w:val="0"/>
          <w:color w:val="000000" w:themeColor="text1"/>
          <w:sz w:val="28"/>
          <w:szCs w:val="28"/>
          <w:lang w:eastAsia="ru-RU"/>
        </w:rPr>
        <w:t xml:space="preserve"> тыс. рублей.</w:t>
      </w:r>
    </w:p>
    <w:p w14:paraId="52E9F996" w14:textId="2996F386" w:rsidR="00745A8A" w:rsidRPr="00745A8A" w:rsidRDefault="00745A8A" w:rsidP="00745A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5A8A">
        <w:rPr>
          <w:rFonts w:ascii="Times New Roman" w:hAnsi="Times New Roman"/>
          <w:sz w:val="28"/>
          <w:szCs w:val="28"/>
        </w:rPr>
        <w:t xml:space="preserve">Уточненный план по расходам бюджета поселения, отраженный в отчете об исполнении бюджета поселения за </w:t>
      </w:r>
      <w:r w:rsidR="00616A9F">
        <w:rPr>
          <w:rFonts w:ascii="Times New Roman" w:hAnsi="Times New Roman"/>
          <w:sz w:val="28"/>
          <w:szCs w:val="28"/>
        </w:rPr>
        <w:t>девять</w:t>
      </w:r>
      <w:r w:rsidRPr="00745A8A">
        <w:rPr>
          <w:rFonts w:ascii="Times New Roman" w:hAnsi="Times New Roman"/>
          <w:sz w:val="28"/>
          <w:szCs w:val="28"/>
        </w:rPr>
        <w:t xml:space="preserve"> месяцев 2025 года, не соответствует плановым показателям расходов бюджета, утвержденным решением о бюджете, на сумму 2,4 тыс. рублей, в связи с внесением изменений в сводную бюджетную роспись поселения на основании уведомлений о предоставлении межбюджетных трансфертов из бюджета Ханты-Мансийского района.</w:t>
      </w:r>
    </w:p>
    <w:p w14:paraId="7518C309" w14:textId="77777777" w:rsidR="00745A8A" w:rsidRPr="00745A8A" w:rsidRDefault="00745A8A" w:rsidP="00745A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5A8A">
        <w:rPr>
          <w:rFonts w:ascii="Times New Roman" w:hAnsi="Times New Roman"/>
          <w:sz w:val="28"/>
          <w:szCs w:val="28"/>
        </w:rPr>
        <w:t>Отчет об исполнении бюджета (ф. 0503117) сформирован в соответствии с приказом Минфина России от 28.12.2010 № 191н «О порядке составления и представления годовой, квартальной и месячной отчетности об исполнении бюджетов бюджетной системы Российской Федерации».</w:t>
      </w:r>
    </w:p>
    <w:p w14:paraId="2270F192" w14:textId="77777777" w:rsidR="00BC7B06" w:rsidRPr="004D378E" w:rsidRDefault="00BC7B06" w:rsidP="008467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B71290" w14:textId="65C32963" w:rsidR="002575FF" w:rsidRPr="00616A9F" w:rsidRDefault="008258D4" w:rsidP="002575FF">
      <w:pPr>
        <w:spacing w:after="0" w:line="240" w:lineRule="auto"/>
        <w:contextualSpacing/>
        <w:jc w:val="center"/>
        <w:rPr>
          <w:rFonts w:ascii="Times New Roman" w:eastAsia="Arial Unicode MS" w:hAnsi="Times New Roman"/>
          <w:b/>
          <w:sz w:val="28"/>
          <w:szCs w:val="28"/>
        </w:rPr>
      </w:pPr>
      <w:r w:rsidRPr="00616A9F">
        <w:rPr>
          <w:rFonts w:ascii="Times New Roman" w:eastAsia="Arial Unicode MS" w:hAnsi="Times New Roman"/>
          <w:b/>
          <w:sz w:val="28"/>
          <w:szCs w:val="28"/>
        </w:rPr>
        <w:t>Д</w:t>
      </w:r>
      <w:r w:rsidR="002575FF" w:rsidRPr="00616A9F">
        <w:rPr>
          <w:rFonts w:ascii="Times New Roman" w:eastAsia="Arial Unicode MS" w:hAnsi="Times New Roman"/>
          <w:b/>
          <w:sz w:val="28"/>
          <w:szCs w:val="28"/>
        </w:rPr>
        <w:t>оход</w:t>
      </w:r>
      <w:r w:rsidRPr="00616A9F">
        <w:rPr>
          <w:rFonts w:ascii="Times New Roman" w:eastAsia="Arial Unicode MS" w:hAnsi="Times New Roman"/>
          <w:b/>
          <w:sz w:val="28"/>
          <w:szCs w:val="28"/>
        </w:rPr>
        <w:t>ы</w:t>
      </w:r>
      <w:r w:rsidR="002575FF" w:rsidRPr="00616A9F">
        <w:rPr>
          <w:rFonts w:ascii="Times New Roman" w:eastAsia="Arial Unicode MS" w:hAnsi="Times New Roman"/>
          <w:b/>
          <w:sz w:val="28"/>
          <w:szCs w:val="28"/>
        </w:rPr>
        <w:t xml:space="preserve"> бюджета</w:t>
      </w:r>
    </w:p>
    <w:p w14:paraId="50B04EC2" w14:textId="77777777" w:rsidR="001728E6" w:rsidRPr="00616A9F" w:rsidRDefault="001728E6" w:rsidP="0084671A">
      <w:pPr>
        <w:spacing w:after="0" w:line="240" w:lineRule="auto"/>
        <w:contextualSpacing/>
        <w:rPr>
          <w:rFonts w:ascii="Times New Roman" w:eastAsia="Arial Unicode MS" w:hAnsi="Times New Roman"/>
          <w:b/>
          <w:sz w:val="28"/>
          <w:szCs w:val="28"/>
        </w:rPr>
      </w:pPr>
    </w:p>
    <w:p w14:paraId="16AE7A94" w14:textId="2C2DAB17" w:rsidR="00806550" w:rsidRPr="00806550" w:rsidRDefault="00806550" w:rsidP="0080655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06550">
        <w:rPr>
          <w:rFonts w:ascii="Times New Roman" w:hAnsi="Times New Roman"/>
          <w:color w:val="000000" w:themeColor="text1"/>
          <w:sz w:val="28"/>
          <w:szCs w:val="28"/>
        </w:rPr>
        <w:t xml:space="preserve">За </w:t>
      </w:r>
      <w:r w:rsidR="00616A9F" w:rsidRPr="00616A9F">
        <w:rPr>
          <w:rFonts w:ascii="Times New Roman" w:hAnsi="Times New Roman"/>
          <w:color w:val="000000" w:themeColor="text1"/>
          <w:sz w:val="28"/>
          <w:szCs w:val="28"/>
        </w:rPr>
        <w:t>девять</w:t>
      </w:r>
      <w:r w:rsidRPr="00806550">
        <w:rPr>
          <w:rFonts w:ascii="Times New Roman" w:hAnsi="Times New Roman"/>
          <w:color w:val="000000" w:themeColor="text1"/>
          <w:sz w:val="28"/>
          <w:szCs w:val="28"/>
        </w:rPr>
        <w:t xml:space="preserve"> месяцев 2025 года поступило доходов в сумме 24 434,7 тыс. рублей, что составляет 68,6% от уточненного плана на год. </w:t>
      </w:r>
    </w:p>
    <w:p w14:paraId="3EA12EEF" w14:textId="3C74423A" w:rsidR="00806550" w:rsidRPr="00806550" w:rsidRDefault="00806550" w:rsidP="00806550">
      <w:pPr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  <w:r w:rsidRPr="00806550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 xml:space="preserve">Фактическое поступление доходов за </w:t>
      </w:r>
      <w:r w:rsidR="00616A9F" w:rsidRPr="00616A9F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>девять</w:t>
      </w:r>
      <w:r w:rsidRPr="00806550">
        <w:rPr>
          <w:rFonts w:ascii="Times New Roman" w:hAnsi="Times New Roman"/>
          <w:color w:val="000000" w:themeColor="text1"/>
          <w:sz w:val="28"/>
          <w:szCs w:val="28"/>
        </w:rPr>
        <w:t xml:space="preserve"> месяцев</w:t>
      </w:r>
      <w:r w:rsidRPr="00806550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 xml:space="preserve"> 2025 года меньше на 3 735,8 тыс. рублей или на 13,3%, чем за аналогичный период 2024 года.</w:t>
      </w:r>
    </w:p>
    <w:p w14:paraId="48925AA2" w14:textId="77777777" w:rsidR="00806550" w:rsidRPr="00806550" w:rsidRDefault="00806550" w:rsidP="0080655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06550">
        <w:rPr>
          <w:rFonts w:ascii="Times New Roman" w:hAnsi="Times New Roman"/>
          <w:color w:val="000000" w:themeColor="text1"/>
          <w:sz w:val="28"/>
          <w:szCs w:val="28"/>
        </w:rPr>
        <w:t>В структуре доходов бюджета налоговые и неналоговые доходы занимают 41,9%, на безвозмездные поступления приходится 58,1%.</w:t>
      </w:r>
    </w:p>
    <w:p w14:paraId="31ABC5E1" w14:textId="77777777" w:rsidR="00806550" w:rsidRPr="00806550" w:rsidRDefault="00806550" w:rsidP="0080655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06550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Налоговые доходы в бюджет поселения составили 9 258,6 тыс. рублей. Уточненный план исполнен на 78,8%. По сравнению </w:t>
      </w:r>
      <w:r w:rsidRPr="00806550">
        <w:rPr>
          <w:rFonts w:ascii="Times New Roman" w:hAnsi="Times New Roman"/>
          <w:color w:val="000000" w:themeColor="text1"/>
          <w:sz w:val="28"/>
          <w:szCs w:val="28"/>
        </w:rPr>
        <w:br/>
        <w:t>с аналогичным периодом 2024 года налоговые поступления уменьшились</w:t>
      </w:r>
      <w:r w:rsidRPr="00806550">
        <w:rPr>
          <w:rFonts w:ascii="Times New Roman" w:hAnsi="Times New Roman"/>
          <w:color w:val="000000" w:themeColor="text1"/>
          <w:sz w:val="28"/>
          <w:szCs w:val="28"/>
        </w:rPr>
        <w:br/>
        <w:t xml:space="preserve">на 33,8 %. </w:t>
      </w:r>
    </w:p>
    <w:p w14:paraId="25D31817" w14:textId="77777777" w:rsidR="00806550" w:rsidRPr="00806550" w:rsidRDefault="00806550" w:rsidP="0080655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06550">
        <w:rPr>
          <w:rFonts w:ascii="Times New Roman" w:hAnsi="Times New Roman"/>
          <w:color w:val="000000" w:themeColor="text1"/>
          <w:sz w:val="28"/>
          <w:szCs w:val="28"/>
        </w:rPr>
        <w:t xml:space="preserve">Наибольший удельный вес 52,2% </w:t>
      </w:r>
      <w:r w:rsidRPr="00806550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>в общем объеме налоговых поступлений</w:t>
      </w:r>
      <w:r w:rsidRPr="00806550">
        <w:rPr>
          <w:rFonts w:ascii="Times New Roman" w:hAnsi="Times New Roman"/>
          <w:color w:val="000000" w:themeColor="text1"/>
          <w:sz w:val="28"/>
          <w:szCs w:val="28"/>
        </w:rPr>
        <w:t xml:space="preserve"> приходится на поступления налога на доходы физических лиц в сумме 4 831,4 тыс. рублей, при уточненном плане 6 154,4 тыс. рублей. Уточненный план исполнен на 78,5%. По сравнению </w:t>
      </w:r>
      <w:r w:rsidRPr="00806550">
        <w:rPr>
          <w:rFonts w:ascii="Times New Roman" w:hAnsi="Times New Roman"/>
          <w:color w:val="000000" w:themeColor="text1"/>
          <w:sz w:val="28"/>
          <w:szCs w:val="28"/>
        </w:rPr>
        <w:br/>
        <w:t xml:space="preserve">с аналогичным периодом 2024 года поступления НДФЛ уменьшились </w:t>
      </w:r>
      <w:r w:rsidRPr="00806550">
        <w:rPr>
          <w:rFonts w:ascii="Times New Roman" w:hAnsi="Times New Roman"/>
          <w:color w:val="000000" w:themeColor="text1"/>
          <w:sz w:val="28"/>
          <w:szCs w:val="28"/>
        </w:rPr>
        <w:br/>
        <w:t xml:space="preserve">на 46,8 %. Причина снижения снятие с учета крупного налогоплательщика </w:t>
      </w:r>
      <w:r w:rsidRPr="00806550">
        <w:rPr>
          <w:rFonts w:ascii="Times New Roman" w:hAnsi="Times New Roman"/>
          <w:color w:val="000000" w:themeColor="text1"/>
          <w:sz w:val="28"/>
          <w:szCs w:val="28"/>
        </w:rPr>
        <w:br/>
        <w:t>с территории сельского поселения.</w:t>
      </w:r>
    </w:p>
    <w:p w14:paraId="2E4FEB8B" w14:textId="77777777" w:rsidR="00806550" w:rsidRPr="00806550" w:rsidRDefault="00806550" w:rsidP="0080655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06550">
        <w:rPr>
          <w:rFonts w:ascii="Times New Roman" w:hAnsi="Times New Roman"/>
          <w:sz w:val="28"/>
          <w:szCs w:val="28"/>
        </w:rPr>
        <w:t>Общий объем по другим налогам, сборам составляет 4 427,2 тыс. рублей, с исполнением в том числе:</w:t>
      </w:r>
    </w:p>
    <w:p w14:paraId="4B0C0E62" w14:textId="77777777" w:rsidR="00806550" w:rsidRPr="00806550" w:rsidRDefault="00806550" w:rsidP="00806550">
      <w:pPr>
        <w:numPr>
          <w:ilvl w:val="0"/>
          <w:numId w:val="12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806550">
        <w:rPr>
          <w:rFonts w:ascii="Times New Roman" w:hAnsi="Times New Roman"/>
          <w:sz w:val="28"/>
          <w:szCs w:val="28"/>
        </w:rPr>
        <w:t>акцизы по подакцизным товарам (продукции) – 3 103,1 тыс. рублей, что составляет 73,2% от уточненного плана на год;</w:t>
      </w:r>
    </w:p>
    <w:p w14:paraId="2890AC1B" w14:textId="77777777" w:rsidR="00806550" w:rsidRPr="00806550" w:rsidRDefault="00806550" w:rsidP="00806550">
      <w:pPr>
        <w:numPr>
          <w:ilvl w:val="0"/>
          <w:numId w:val="12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806550">
        <w:rPr>
          <w:rFonts w:ascii="Times New Roman" w:hAnsi="Times New Roman"/>
          <w:sz w:val="28"/>
          <w:szCs w:val="28"/>
        </w:rPr>
        <w:t>налоги на имущество (налог на имущество физических лиц, земельный налог, транспортный налог) – 1 317,9 тыс. рублей, что составляет 40,1% от уточненного плана на год;</w:t>
      </w:r>
    </w:p>
    <w:p w14:paraId="51274DDE" w14:textId="77777777" w:rsidR="00806550" w:rsidRPr="00806550" w:rsidRDefault="00806550" w:rsidP="00806550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806550">
        <w:rPr>
          <w:rFonts w:ascii="Times New Roman" w:hAnsi="Times New Roman"/>
          <w:sz w:val="28"/>
          <w:szCs w:val="28"/>
        </w:rPr>
        <w:t>3) государственная пошлина – 6,2 тыс. рублей, что составляет 91,2% от уточненного плана на год.</w:t>
      </w:r>
    </w:p>
    <w:p w14:paraId="6BE3111E" w14:textId="77777777" w:rsidR="00806550" w:rsidRPr="00806550" w:rsidRDefault="00806550" w:rsidP="008065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06550">
        <w:rPr>
          <w:rFonts w:ascii="Times New Roman" w:hAnsi="Times New Roman"/>
          <w:sz w:val="28"/>
          <w:szCs w:val="28"/>
        </w:rPr>
        <w:t xml:space="preserve">Неналоговые доходы в бюджет поселения, при уточненном плане </w:t>
      </w:r>
      <w:r w:rsidRPr="00806550">
        <w:rPr>
          <w:rFonts w:ascii="Times New Roman" w:hAnsi="Times New Roman"/>
          <w:sz w:val="28"/>
          <w:szCs w:val="28"/>
        </w:rPr>
        <w:br/>
        <w:t>594,1 тыс. рублей на 2025 год, поступили в сумме 976,7 тыс. рублей.</w:t>
      </w:r>
      <w:r w:rsidRPr="00806550">
        <w:t xml:space="preserve"> </w:t>
      </w:r>
      <w:r w:rsidRPr="00806550">
        <w:rPr>
          <w:rFonts w:ascii="Times New Roman" w:hAnsi="Times New Roman"/>
          <w:sz w:val="28"/>
          <w:szCs w:val="28"/>
        </w:rPr>
        <w:t>Уточненный план исполнен на 164,4%. По сравнению с аналогичным периодом 2024 года неналоговые поступления увеличились в два раза,</w:t>
      </w:r>
      <w:r w:rsidRPr="00806550">
        <w:rPr>
          <w:rFonts w:ascii="Times New Roman" w:hAnsi="Times New Roman"/>
          <w:sz w:val="28"/>
          <w:szCs w:val="28"/>
        </w:rPr>
        <w:br/>
        <w:t>в связи с возвратом в бюджет сельского поселения переплат прошлых периодов.</w:t>
      </w:r>
    </w:p>
    <w:p w14:paraId="01149314" w14:textId="77777777" w:rsidR="00806550" w:rsidRPr="00806550" w:rsidRDefault="00806550" w:rsidP="008065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06550">
        <w:rPr>
          <w:rFonts w:ascii="Times New Roman" w:hAnsi="Times New Roman"/>
          <w:sz w:val="28"/>
          <w:szCs w:val="28"/>
        </w:rPr>
        <w:t>Поступления неналоговых доходов включают в себя:</w:t>
      </w:r>
    </w:p>
    <w:p w14:paraId="0D5B1E64" w14:textId="77777777" w:rsidR="00806550" w:rsidRPr="00806550" w:rsidRDefault="00806550" w:rsidP="008065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06550">
        <w:rPr>
          <w:rFonts w:ascii="Times New Roman" w:hAnsi="Times New Roman"/>
          <w:sz w:val="28"/>
          <w:szCs w:val="28"/>
        </w:rPr>
        <w:t xml:space="preserve">- прочие поступления от использования имущества, находящегося </w:t>
      </w:r>
      <w:r w:rsidRPr="00806550">
        <w:rPr>
          <w:rFonts w:ascii="Times New Roman" w:hAnsi="Times New Roman"/>
          <w:sz w:val="28"/>
          <w:szCs w:val="28"/>
        </w:rPr>
        <w:br/>
        <w:t>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в сумме 422,6 тыс. рублей,</w:t>
      </w:r>
      <w:r w:rsidRPr="00806550">
        <w:t xml:space="preserve"> </w:t>
      </w:r>
      <w:r w:rsidRPr="00806550">
        <w:rPr>
          <w:rFonts w:ascii="Times New Roman" w:hAnsi="Times New Roman"/>
          <w:sz w:val="28"/>
          <w:szCs w:val="28"/>
        </w:rPr>
        <w:t>составляют 79,0% от уточненного плана на год;</w:t>
      </w:r>
    </w:p>
    <w:p w14:paraId="7BA997AD" w14:textId="77777777" w:rsidR="00806550" w:rsidRPr="00806550" w:rsidRDefault="00806550" w:rsidP="008065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06550">
        <w:rPr>
          <w:rFonts w:ascii="Times New Roman" w:hAnsi="Times New Roman"/>
          <w:sz w:val="28"/>
          <w:szCs w:val="28"/>
        </w:rPr>
        <w:t>- доходы от оказания платных услуг и компенсации затрат государства – 554,1 тыс. рублей,</w:t>
      </w:r>
      <w:r w:rsidRPr="00806550">
        <w:t xml:space="preserve"> </w:t>
      </w:r>
      <w:r w:rsidRPr="00806550">
        <w:rPr>
          <w:rFonts w:ascii="Times New Roman" w:hAnsi="Times New Roman"/>
          <w:sz w:val="28"/>
          <w:szCs w:val="28"/>
        </w:rPr>
        <w:t>что составляет 937,5% от уточненного плана на год, в связи с возвратом переплат прошлых периодов в бюджет поселения.</w:t>
      </w:r>
    </w:p>
    <w:p w14:paraId="342CB9C7" w14:textId="52ED022D" w:rsidR="00806550" w:rsidRPr="00806550" w:rsidRDefault="00806550" w:rsidP="008065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6550">
        <w:rPr>
          <w:rFonts w:ascii="Times New Roman" w:hAnsi="Times New Roman"/>
          <w:sz w:val="28"/>
          <w:szCs w:val="28"/>
        </w:rPr>
        <w:t xml:space="preserve">Безвозмездные поступления за </w:t>
      </w:r>
      <w:r w:rsidR="00616A9F">
        <w:rPr>
          <w:rFonts w:ascii="Times New Roman" w:hAnsi="Times New Roman"/>
          <w:sz w:val="28"/>
          <w:szCs w:val="28"/>
        </w:rPr>
        <w:t>девять</w:t>
      </w:r>
      <w:r w:rsidRPr="00806550">
        <w:rPr>
          <w:rFonts w:ascii="Times New Roman" w:hAnsi="Times New Roman"/>
          <w:sz w:val="28"/>
          <w:szCs w:val="28"/>
        </w:rPr>
        <w:t xml:space="preserve"> месяцев 2025 года </w:t>
      </w:r>
      <w:r w:rsidRPr="00806550">
        <w:rPr>
          <w:rFonts w:ascii="Times New Roman" w:eastAsia="Calibri" w:hAnsi="Times New Roman"/>
          <w:sz w:val="28"/>
          <w:szCs w:val="28"/>
          <w:lang w:eastAsia="en-US"/>
        </w:rPr>
        <w:t xml:space="preserve">при уточненном плане на 2025 год в сумме 21 334,9 тыс. рублей </w:t>
      </w:r>
      <w:r w:rsidRPr="00806550">
        <w:rPr>
          <w:rFonts w:ascii="Times New Roman" w:hAnsi="Times New Roman"/>
          <w:sz w:val="28"/>
          <w:szCs w:val="28"/>
        </w:rPr>
        <w:t xml:space="preserve">исполнены на 14 199,4 тыс. рублей или на 66,6% </w:t>
      </w:r>
      <w:r w:rsidRPr="00806550">
        <w:rPr>
          <w:rFonts w:ascii="Times New Roman" w:eastAsia="Calibri" w:hAnsi="Times New Roman"/>
          <w:sz w:val="28"/>
          <w:szCs w:val="28"/>
          <w:lang w:eastAsia="en-US"/>
        </w:rPr>
        <w:t>от уточненного плана</w:t>
      </w:r>
      <w:r w:rsidRPr="00806550">
        <w:rPr>
          <w:rFonts w:ascii="Times New Roman" w:hAnsi="Times New Roman"/>
          <w:sz w:val="28"/>
          <w:szCs w:val="28"/>
        </w:rPr>
        <w:t xml:space="preserve">, в том числе:  </w:t>
      </w:r>
    </w:p>
    <w:p w14:paraId="32DFD525" w14:textId="77777777" w:rsidR="00806550" w:rsidRPr="00806550" w:rsidRDefault="00806550" w:rsidP="0080655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06550">
        <w:rPr>
          <w:rFonts w:ascii="Times New Roman" w:eastAsiaTheme="minorHAnsi" w:hAnsi="Times New Roman"/>
          <w:bCs/>
          <w:sz w:val="28"/>
          <w:szCs w:val="28"/>
          <w:lang w:eastAsia="en-US"/>
        </w:rPr>
        <w:t>дотация на выравнивание бюджетной обеспеченности</w:t>
      </w:r>
      <w:r w:rsidRPr="00806550">
        <w:rPr>
          <w:rFonts w:ascii="Times New Roman" w:eastAsia="Calibri" w:hAnsi="Times New Roman"/>
          <w:sz w:val="28"/>
          <w:szCs w:val="28"/>
          <w:lang w:eastAsia="en-US"/>
        </w:rPr>
        <w:t xml:space="preserve"> – 12 075,7 тыс. рублей или 75,0 % от уточненного плана;</w:t>
      </w:r>
    </w:p>
    <w:p w14:paraId="5000BBB7" w14:textId="77777777" w:rsidR="00806550" w:rsidRPr="00806550" w:rsidRDefault="00806550" w:rsidP="0080655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06550">
        <w:rPr>
          <w:rFonts w:ascii="Times New Roman" w:eastAsia="Calibri" w:hAnsi="Times New Roman"/>
          <w:sz w:val="28"/>
          <w:szCs w:val="28"/>
          <w:lang w:eastAsia="en-US"/>
        </w:rPr>
        <w:lastRenderedPageBreak/>
        <w:t>субсидии бюджетам бюджетной системы Российской Федерации (межбюджетные субсидии) – 313,0 тыс. рублей или 97,5% от уточненного плана;</w:t>
      </w:r>
    </w:p>
    <w:p w14:paraId="472E3C10" w14:textId="77777777" w:rsidR="00806550" w:rsidRPr="00806550" w:rsidRDefault="00806550" w:rsidP="0080655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06550">
        <w:rPr>
          <w:rFonts w:ascii="Times New Roman" w:hAnsi="Times New Roman"/>
          <w:sz w:val="28"/>
          <w:szCs w:val="28"/>
        </w:rPr>
        <w:t xml:space="preserve">субвенции бюджетам бюджетной системы Российской Федерации – 300,9 тыс. рублей или 85,6% от уточненного плана; </w:t>
      </w:r>
    </w:p>
    <w:p w14:paraId="53C310D2" w14:textId="77777777" w:rsidR="00806550" w:rsidRPr="00806550" w:rsidRDefault="00806550" w:rsidP="0080655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06550">
        <w:rPr>
          <w:rFonts w:ascii="Times New Roman" w:hAnsi="Times New Roman"/>
          <w:sz w:val="28"/>
          <w:szCs w:val="28"/>
        </w:rPr>
        <w:t>иные межбюджетные трансферты – 1 751,2 тыс. рублей или 36,5%</w:t>
      </w:r>
      <w:r w:rsidRPr="00806550">
        <w:rPr>
          <w:rFonts w:ascii="Times New Roman" w:hAnsi="Times New Roman"/>
          <w:sz w:val="28"/>
          <w:szCs w:val="28"/>
        </w:rPr>
        <w:br/>
        <w:t xml:space="preserve"> от уточненного плана.</w:t>
      </w:r>
    </w:p>
    <w:p w14:paraId="7D692E6A" w14:textId="77777777" w:rsidR="00806550" w:rsidRPr="00806550" w:rsidRDefault="00806550" w:rsidP="0080655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06550">
        <w:rPr>
          <w:rFonts w:ascii="Times New Roman" w:hAnsi="Times New Roman"/>
          <w:sz w:val="28"/>
          <w:szCs w:val="28"/>
        </w:rPr>
        <w:t>Возврат остатков субсидий, субвенций и иных межбюджетных трансфертов, имеющих целевое назначение, прошлых лет в бюджет Ханты-Мансийского района составил 241,4 тыс. рублей.</w:t>
      </w:r>
    </w:p>
    <w:p w14:paraId="47268873" w14:textId="4827E8D5" w:rsidR="00806550" w:rsidRPr="00806550" w:rsidRDefault="00806550" w:rsidP="0080655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06550">
        <w:rPr>
          <w:rFonts w:ascii="Times New Roman" w:hAnsi="Times New Roman"/>
          <w:sz w:val="28"/>
          <w:szCs w:val="28"/>
        </w:rPr>
        <w:t xml:space="preserve">По сравнению с аналогичным периодом прошлого года безвозмездные поступления за </w:t>
      </w:r>
      <w:r w:rsidR="003D5E7E">
        <w:rPr>
          <w:rFonts w:ascii="Times New Roman" w:hAnsi="Times New Roman"/>
          <w:sz w:val="28"/>
          <w:szCs w:val="28"/>
        </w:rPr>
        <w:t>девять</w:t>
      </w:r>
      <w:r w:rsidRPr="00806550">
        <w:rPr>
          <w:rFonts w:ascii="Times New Roman" w:hAnsi="Times New Roman"/>
          <w:sz w:val="28"/>
          <w:szCs w:val="28"/>
        </w:rPr>
        <w:t xml:space="preserve"> месяцев 2025 года увеличились на 3,4%.</w:t>
      </w:r>
    </w:p>
    <w:p w14:paraId="468AEB4F" w14:textId="77777777" w:rsidR="00263C25" w:rsidRPr="00616A9F" w:rsidRDefault="00263C25" w:rsidP="0084671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400860CC" w14:textId="77777777" w:rsidR="002E5887" w:rsidRPr="00616A9F" w:rsidRDefault="002E5887" w:rsidP="000C5208">
      <w:pPr>
        <w:spacing w:after="0" w:line="240" w:lineRule="auto"/>
        <w:contextualSpacing/>
        <w:jc w:val="center"/>
        <w:rPr>
          <w:rFonts w:ascii="Times New Roman" w:eastAsia="Arial Unicode MS" w:hAnsi="Times New Roman"/>
          <w:b/>
          <w:sz w:val="28"/>
          <w:szCs w:val="28"/>
        </w:rPr>
      </w:pPr>
      <w:r w:rsidRPr="00616A9F">
        <w:rPr>
          <w:rFonts w:ascii="Times New Roman" w:eastAsia="Arial Unicode MS" w:hAnsi="Times New Roman"/>
          <w:b/>
          <w:sz w:val="28"/>
          <w:szCs w:val="28"/>
        </w:rPr>
        <w:t>Расходы бюджета</w:t>
      </w:r>
    </w:p>
    <w:p w14:paraId="1C76561B" w14:textId="77777777" w:rsidR="005003B7" w:rsidRPr="00616A9F" w:rsidRDefault="005003B7" w:rsidP="0084671A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02D1F978" w14:textId="2546DF83" w:rsidR="002E5887" w:rsidRPr="00616A9F" w:rsidRDefault="00DD1A2D" w:rsidP="000C52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6A9F">
        <w:rPr>
          <w:rFonts w:ascii="Times New Roman" w:hAnsi="Times New Roman"/>
          <w:sz w:val="28"/>
          <w:szCs w:val="28"/>
        </w:rPr>
        <w:t>Р</w:t>
      </w:r>
      <w:r w:rsidR="00B12207" w:rsidRPr="00616A9F">
        <w:rPr>
          <w:rFonts w:ascii="Times New Roman" w:hAnsi="Times New Roman"/>
          <w:sz w:val="28"/>
          <w:szCs w:val="28"/>
        </w:rPr>
        <w:t xml:space="preserve">асходы бюджета </w:t>
      </w:r>
      <w:r w:rsidRPr="00616A9F">
        <w:rPr>
          <w:rFonts w:ascii="Times New Roman" w:hAnsi="Times New Roman"/>
          <w:sz w:val="28"/>
          <w:szCs w:val="28"/>
        </w:rPr>
        <w:t xml:space="preserve">сельского </w:t>
      </w:r>
      <w:r w:rsidR="00B12207" w:rsidRPr="00616A9F">
        <w:rPr>
          <w:rFonts w:ascii="Times New Roman" w:hAnsi="Times New Roman"/>
          <w:sz w:val="28"/>
          <w:szCs w:val="28"/>
        </w:rPr>
        <w:t xml:space="preserve">поселения </w:t>
      </w:r>
      <w:r w:rsidRPr="00616A9F">
        <w:rPr>
          <w:rFonts w:ascii="Times New Roman" w:hAnsi="Times New Roman"/>
          <w:sz w:val="28"/>
          <w:szCs w:val="28"/>
        </w:rPr>
        <w:t xml:space="preserve">Красноленинский за </w:t>
      </w:r>
      <w:r w:rsidR="00214072" w:rsidRPr="00616A9F">
        <w:rPr>
          <w:rFonts w:ascii="Times New Roman" w:hAnsi="Times New Roman"/>
          <w:sz w:val="28"/>
          <w:szCs w:val="28"/>
        </w:rPr>
        <w:t>девять месяцев</w:t>
      </w:r>
      <w:r w:rsidRPr="00616A9F">
        <w:rPr>
          <w:rFonts w:ascii="Times New Roman" w:hAnsi="Times New Roman"/>
          <w:sz w:val="28"/>
          <w:szCs w:val="28"/>
        </w:rPr>
        <w:t xml:space="preserve"> </w:t>
      </w:r>
      <w:r w:rsidR="00B12207" w:rsidRPr="00616A9F">
        <w:rPr>
          <w:rFonts w:ascii="Times New Roman" w:hAnsi="Times New Roman"/>
          <w:sz w:val="28"/>
          <w:szCs w:val="28"/>
        </w:rPr>
        <w:t>и</w:t>
      </w:r>
      <w:r w:rsidR="002E5887" w:rsidRPr="00616A9F">
        <w:rPr>
          <w:rFonts w:ascii="Times New Roman" w:hAnsi="Times New Roman"/>
          <w:sz w:val="28"/>
          <w:szCs w:val="28"/>
        </w:rPr>
        <w:t>сполнен</w:t>
      </w:r>
      <w:r w:rsidR="00B12207" w:rsidRPr="00616A9F">
        <w:rPr>
          <w:rFonts w:ascii="Times New Roman" w:hAnsi="Times New Roman"/>
          <w:sz w:val="28"/>
          <w:szCs w:val="28"/>
        </w:rPr>
        <w:t>ы</w:t>
      </w:r>
      <w:r w:rsidR="002E5887" w:rsidRPr="00616A9F">
        <w:rPr>
          <w:rFonts w:ascii="Times New Roman" w:hAnsi="Times New Roman"/>
          <w:sz w:val="28"/>
          <w:szCs w:val="28"/>
        </w:rPr>
        <w:t xml:space="preserve"> </w:t>
      </w:r>
      <w:r w:rsidR="00B12207" w:rsidRPr="00616A9F">
        <w:rPr>
          <w:rFonts w:ascii="Times New Roman" w:hAnsi="Times New Roman"/>
          <w:sz w:val="28"/>
          <w:szCs w:val="28"/>
        </w:rPr>
        <w:t xml:space="preserve">в сумме </w:t>
      </w:r>
      <w:r w:rsidR="000E7A3A" w:rsidRPr="00616A9F">
        <w:rPr>
          <w:rFonts w:ascii="Times New Roman" w:hAnsi="Times New Roman"/>
          <w:sz w:val="28"/>
          <w:szCs w:val="28"/>
        </w:rPr>
        <w:t>37 999,1</w:t>
      </w:r>
      <w:r w:rsidR="00B12207" w:rsidRPr="00616A9F">
        <w:rPr>
          <w:rFonts w:ascii="Times New Roman" w:hAnsi="Times New Roman"/>
          <w:sz w:val="28"/>
          <w:szCs w:val="28"/>
        </w:rPr>
        <w:t xml:space="preserve"> </w:t>
      </w:r>
      <w:r w:rsidR="002E5887" w:rsidRPr="00616A9F">
        <w:rPr>
          <w:rFonts w:ascii="Times New Roman" w:hAnsi="Times New Roman"/>
          <w:sz w:val="28"/>
          <w:szCs w:val="28"/>
        </w:rPr>
        <w:t xml:space="preserve">тыс. рублей </w:t>
      </w:r>
      <w:r w:rsidRPr="00616A9F">
        <w:rPr>
          <w:rFonts w:ascii="Times New Roman" w:hAnsi="Times New Roman"/>
          <w:sz w:val="28"/>
          <w:szCs w:val="28"/>
        </w:rPr>
        <w:t xml:space="preserve">или </w:t>
      </w:r>
      <w:r w:rsidR="000E7A3A" w:rsidRPr="00616A9F">
        <w:rPr>
          <w:rFonts w:ascii="Times New Roman" w:hAnsi="Times New Roman"/>
          <w:sz w:val="28"/>
          <w:szCs w:val="28"/>
        </w:rPr>
        <w:t>70,0</w:t>
      </w:r>
      <w:r w:rsidRPr="00616A9F">
        <w:rPr>
          <w:rFonts w:ascii="Times New Roman" w:hAnsi="Times New Roman"/>
          <w:sz w:val="28"/>
          <w:szCs w:val="28"/>
        </w:rPr>
        <w:t xml:space="preserve">% </w:t>
      </w:r>
      <w:r w:rsidR="002E5887" w:rsidRPr="00616A9F">
        <w:rPr>
          <w:rFonts w:ascii="Times New Roman" w:hAnsi="Times New Roman"/>
          <w:sz w:val="28"/>
          <w:szCs w:val="28"/>
        </w:rPr>
        <w:t>от уточн</w:t>
      </w:r>
      <w:r w:rsidR="0012319C" w:rsidRPr="00616A9F">
        <w:rPr>
          <w:rFonts w:ascii="Times New Roman" w:hAnsi="Times New Roman"/>
          <w:sz w:val="28"/>
          <w:szCs w:val="28"/>
        </w:rPr>
        <w:t>е</w:t>
      </w:r>
      <w:r w:rsidR="002E5887" w:rsidRPr="00616A9F">
        <w:rPr>
          <w:rFonts w:ascii="Times New Roman" w:hAnsi="Times New Roman"/>
          <w:sz w:val="28"/>
          <w:szCs w:val="28"/>
        </w:rPr>
        <w:t>нного плана на</w:t>
      </w:r>
      <w:r w:rsidRPr="00616A9F">
        <w:rPr>
          <w:rFonts w:ascii="Times New Roman" w:hAnsi="Times New Roman"/>
          <w:sz w:val="28"/>
          <w:szCs w:val="28"/>
        </w:rPr>
        <w:t xml:space="preserve"> год</w:t>
      </w:r>
      <w:r w:rsidR="00DB5A98" w:rsidRPr="00616A9F">
        <w:rPr>
          <w:rFonts w:ascii="Times New Roman" w:hAnsi="Times New Roman"/>
          <w:sz w:val="28"/>
          <w:szCs w:val="28"/>
        </w:rPr>
        <w:t>.</w:t>
      </w:r>
    </w:p>
    <w:p w14:paraId="4C5C11C9" w14:textId="09BB952F" w:rsidR="002E5887" w:rsidRPr="00616A9F" w:rsidRDefault="002E5887" w:rsidP="000C52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6A9F">
        <w:rPr>
          <w:rFonts w:ascii="Times New Roman" w:hAnsi="Times New Roman"/>
          <w:sz w:val="28"/>
          <w:szCs w:val="28"/>
        </w:rPr>
        <w:t xml:space="preserve">Расходы бюджета </w:t>
      </w:r>
      <w:r w:rsidR="003D0C05" w:rsidRPr="00616A9F">
        <w:rPr>
          <w:rFonts w:ascii="Times New Roman" w:hAnsi="Times New Roman"/>
          <w:sz w:val="28"/>
          <w:szCs w:val="28"/>
        </w:rPr>
        <w:t>поселения</w:t>
      </w:r>
      <w:r w:rsidRPr="00616A9F">
        <w:rPr>
          <w:rFonts w:ascii="Times New Roman" w:hAnsi="Times New Roman"/>
          <w:sz w:val="28"/>
          <w:szCs w:val="28"/>
        </w:rPr>
        <w:t xml:space="preserve"> осуществлялись в соответствии с</w:t>
      </w:r>
      <w:r w:rsidR="0054011B" w:rsidRPr="00616A9F">
        <w:rPr>
          <w:rFonts w:ascii="Times New Roman" w:hAnsi="Times New Roman"/>
          <w:sz w:val="28"/>
          <w:szCs w:val="28"/>
        </w:rPr>
        <w:t xml:space="preserve"> кассовым планом, лимитами бюджетных обязательств в соответствии с утвержденной бюджетной росписью и принятыми бюджетными обязательствами.</w:t>
      </w:r>
    </w:p>
    <w:p w14:paraId="032337C6" w14:textId="2E750BA8" w:rsidR="00A7056E" w:rsidRPr="00616A9F" w:rsidRDefault="007E46FE" w:rsidP="000C520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16A9F">
        <w:rPr>
          <w:rFonts w:ascii="Times New Roman" w:hAnsi="Times New Roman"/>
          <w:sz w:val="28"/>
          <w:szCs w:val="28"/>
        </w:rPr>
        <w:t>Р</w:t>
      </w:r>
      <w:r w:rsidR="002E5887" w:rsidRPr="00616A9F">
        <w:rPr>
          <w:rFonts w:ascii="Times New Roman" w:hAnsi="Times New Roman"/>
          <w:sz w:val="28"/>
          <w:szCs w:val="28"/>
        </w:rPr>
        <w:t>асход</w:t>
      </w:r>
      <w:r w:rsidRPr="00616A9F">
        <w:rPr>
          <w:rFonts w:ascii="Times New Roman" w:hAnsi="Times New Roman"/>
          <w:sz w:val="28"/>
          <w:szCs w:val="28"/>
        </w:rPr>
        <w:t>ы</w:t>
      </w:r>
      <w:r w:rsidR="002E5887" w:rsidRPr="00616A9F">
        <w:rPr>
          <w:rFonts w:ascii="Times New Roman" w:hAnsi="Times New Roman"/>
          <w:sz w:val="28"/>
          <w:szCs w:val="28"/>
        </w:rPr>
        <w:t xml:space="preserve"> исполнен</w:t>
      </w:r>
      <w:r w:rsidRPr="00616A9F">
        <w:rPr>
          <w:rFonts w:ascii="Times New Roman" w:hAnsi="Times New Roman"/>
          <w:sz w:val="28"/>
          <w:szCs w:val="28"/>
        </w:rPr>
        <w:t>ы</w:t>
      </w:r>
      <w:r w:rsidR="002E5887" w:rsidRPr="00616A9F">
        <w:rPr>
          <w:rFonts w:ascii="Times New Roman" w:hAnsi="Times New Roman"/>
          <w:sz w:val="28"/>
          <w:szCs w:val="28"/>
        </w:rPr>
        <w:t xml:space="preserve"> в рамках </w:t>
      </w:r>
      <w:r w:rsidR="00907207" w:rsidRPr="00616A9F">
        <w:rPr>
          <w:rFonts w:ascii="Times New Roman" w:hAnsi="Times New Roman"/>
          <w:sz w:val="28"/>
          <w:szCs w:val="28"/>
        </w:rPr>
        <w:t>муниципальн</w:t>
      </w:r>
      <w:r w:rsidR="00CC5102" w:rsidRPr="00616A9F">
        <w:rPr>
          <w:rFonts w:ascii="Times New Roman" w:hAnsi="Times New Roman"/>
          <w:sz w:val="28"/>
          <w:szCs w:val="28"/>
        </w:rPr>
        <w:t>ой</w:t>
      </w:r>
      <w:r w:rsidR="00907207" w:rsidRPr="00616A9F">
        <w:rPr>
          <w:rFonts w:ascii="Times New Roman" w:hAnsi="Times New Roman"/>
          <w:sz w:val="28"/>
          <w:szCs w:val="28"/>
        </w:rPr>
        <w:t xml:space="preserve"> программ</w:t>
      </w:r>
      <w:r w:rsidR="00CC5102" w:rsidRPr="00616A9F">
        <w:rPr>
          <w:rFonts w:ascii="Times New Roman" w:hAnsi="Times New Roman"/>
          <w:sz w:val="28"/>
          <w:szCs w:val="28"/>
        </w:rPr>
        <w:t>ы</w:t>
      </w:r>
      <w:r w:rsidR="004512E4" w:rsidRPr="00616A9F">
        <w:rPr>
          <w:rFonts w:ascii="Times New Roman" w:hAnsi="Times New Roman"/>
          <w:sz w:val="28"/>
          <w:szCs w:val="28"/>
        </w:rPr>
        <w:t xml:space="preserve"> поселения «Реализация полномочий органов местного самоуправления» (далее – муниципальная программа)</w:t>
      </w:r>
      <w:r w:rsidR="00A7056E" w:rsidRPr="00616A9F">
        <w:rPr>
          <w:rFonts w:ascii="Times New Roman" w:hAnsi="Times New Roman"/>
          <w:sz w:val="28"/>
          <w:szCs w:val="28"/>
        </w:rPr>
        <w:t>.</w:t>
      </w:r>
    </w:p>
    <w:p w14:paraId="791F52AF" w14:textId="77777777" w:rsidR="006929CB" w:rsidRPr="00616A9F" w:rsidRDefault="006929CB" w:rsidP="008467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1F9967E" w14:textId="0D92B9C4" w:rsidR="00B969A9" w:rsidRPr="00616A9F" w:rsidRDefault="002E5887" w:rsidP="00A50C7A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u w:val="single"/>
        </w:rPr>
      </w:pPr>
      <w:r w:rsidRPr="00616A9F">
        <w:rPr>
          <w:rFonts w:ascii="Times New Roman" w:hAnsi="Times New Roman"/>
          <w:b/>
          <w:sz w:val="28"/>
          <w:szCs w:val="28"/>
          <w:u w:val="single"/>
        </w:rPr>
        <w:t>Раздел 0100 «Общегосударственные вопросы»</w:t>
      </w:r>
    </w:p>
    <w:p w14:paraId="2F628330" w14:textId="3F06D787" w:rsidR="003F782F" w:rsidRPr="00616A9F" w:rsidRDefault="003F782F" w:rsidP="003F782F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6A9F">
        <w:rPr>
          <w:rFonts w:ascii="Times New Roman" w:hAnsi="Times New Roman"/>
          <w:sz w:val="28"/>
          <w:szCs w:val="28"/>
        </w:rPr>
        <w:t xml:space="preserve">При плане </w:t>
      </w:r>
      <w:r w:rsidR="00530319" w:rsidRPr="00616A9F">
        <w:rPr>
          <w:rFonts w:ascii="Times New Roman" w:hAnsi="Times New Roman"/>
          <w:sz w:val="28"/>
          <w:szCs w:val="28"/>
        </w:rPr>
        <w:t>15 008,5</w:t>
      </w:r>
      <w:r w:rsidRPr="00616A9F">
        <w:rPr>
          <w:rFonts w:ascii="Times New Roman" w:hAnsi="Times New Roman"/>
          <w:sz w:val="28"/>
          <w:szCs w:val="28"/>
        </w:rPr>
        <w:t xml:space="preserve"> тыс. рублей исполнение составило </w:t>
      </w:r>
      <w:r w:rsidR="00530319" w:rsidRPr="00616A9F">
        <w:rPr>
          <w:rFonts w:ascii="Times New Roman" w:hAnsi="Times New Roman"/>
          <w:sz w:val="28"/>
          <w:szCs w:val="28"/>
        </w:rPr>
        <w:t>9 145,0</w:t>
      </w:r>
      <w:r w:rsidRPr="00616A9F">
        <w:rPr>
          <w:rFonts w:ascii="Times New Roman" w:hAnsi="Times New Roman"/>
          <w:sz w:val="28"/>
          <w:szCs w:val="28"/>
        </w:rPr>
        <w:t xml:space="preserve"> тыс. рублей или </w:t>
      </w:r>
      <w:r w:rsidR="00530319" w:rsidRPr="00616A9F">
        <w:rPr>
          <w:rFonts w:ascii="Times New Roman" w:hAnsi="Times New Roman"/>
          <w:sz w:val="28"/>
          <w:szCs w:val="28"/>
        </w:rPr>
        <w:t>60,9</w:t>
      </w:r>
      <w:r w:rsidRPr="00616A9F">
        <w:rPr>
          <w:rFonts w:ascii="Times New Roman" w:hAnsi="Times New Roman"/>
          <w:sz w:val="28"/>
          <w:szCs w:val="28"/>
        </w:rPr>
        <w:t>%</w:t>
      </w:r>
      <w:r w:rsidRPr="00616A9F">
        <w:rPr>
          <w:rFonts w:ascii="Times New Roman" w:eastAsiaTheme="minorHAnsi" w:hAnsi="Times New Roman"/>
          <w:sz w:val="28"/>
          <w:szCs w:val="28"/>
          <w:lang w:eastAsia="en-US"/>
        </w:rPr>
        <w:t>, в том числе по подразделам бюджетной классификации:</w:t>
      </w:r>
    </w:p>
    <w:p w14:paraId="714F8F64" w14:textId="77777777" w:rsidR="003F782F" w:rsidRPr="00616A9F" w:rsidRDefault="003F782F" w:rsidP="003F782F">
      <w:pPr>
        <w:spacing w:after="0" w:line="240" w:lineRule="auto"/>
        <w:ind w:firstLine="709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  <w:r w:rsidRPr="00616A9F">
        <w:rPr>
          <w:rFonts w:ascii="Times New Roman" w:eastAsiaTheme="minorHAnsi" w:hAnsi="Times New Roman"/>
          <w:b/>
          <w:sz w:val="28"/>
          <w:szCs w:val="28"/>
          <w:lang w:eastAsia="en-US"/>
        </w:rPr>
        <w:t>Подраздел 0102 «</w:t>
      </w:r>
      <w:r w:rsidRPr="00616A9F">
        <w:rPr>
          <w:rFonts w:ascii="Times New Roman" w:eastAsiaTheme="minorHAnsi" w:hAnsi="Times New Roman"/>
          <w:b/>
          <w:bCs/>
          <w:sz w:val="28"/>
          <w:szCs w:val="28"/>
        </w:rPr>
        <w:t>Функционирование высшего должностного лица субъекта Российской Федерации и муниципального образования</w:t>
      </w:r>
      <w:r w:rsidRPr="00616A9F">
        <w:rPr>
          <w:rFonts w:ascii="Times New Roman" w:eastAsiaTheme="minorHAnsi" w:hAnsi="Times New Roman"/>
          <w:b/>
          <w:sz w:val="28"/>
          <w:szCs w:val="28"/>
          <w:lang w:eastAsia="en-US"/>
        </w:rPr>
        <w:t>»</w:t>
      </w:r>
    </w:p>
    <w:p w14:paraId="143CF00F" w14:textId="323AB26F" w:rsidR="003F782F" w:rsidRPr="00616A9F" w:rsidRDefault="003F782F" w:rsidP="003F782F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6A9F">
        <w:rPr>
          <w:rFonts w:ascii="Times New Roman" w:hAnsi="Times New Roman"/>
          <w:sz w:val="28"/>
          <w:szCs w:val="28"/>
        </w:rPr>
        <w:t xml:space="preserve">При плане 2 169,2 тыс. рублей исполнение составило </w:t>
      </w:r>
      <w:r w:rsidR="00530319" w:rsidRPr="00616A9F">
        <w:rPr>
          <w:rFonts w:ascii="Times New Roman" w:hAnsi="Times New Roman"/>
          <w:sz w:val="28"/>
          <w:szCs w:val="28"/>
        </w:rPr>
        <w:t>1 301,7</w:t>
      </w:r>
      <w:r w:rsidRPr="00616A9F">
        <w:rPr>
          <w:rFonts w:ascii="Times New Roman" w:hAnsi="Times New Roman"/>
          <w:sz w:val="28"/>
          <w:szCs w:val="28"/>
        </w:rPr>
        <w:t xml:space="preserve"> тыс. рублей или </w:t>
      </w:r>
      <w:r w:rsidR="00530319" w:rsidRPr="00616A9F">
        <w:rPr>
          <w:rFonts w:ascii="Times New Roman" w:hAnsi="Times New Roman"/>
          <w:sz w:val="28"/>
          <w:szCs w:val="28"/>
        </w:rPr>
        <w:t>60,0</w:t>
      </w:r>
      <w:r w:rsidRPr="00616A9F">
        <w:rPr>
          <w:rFonts w:ascii="Times New Roman" w:hAnsi="Times New Roman"/>
          <w:sz w:val="28"/>
          <w:szCs w:val="28"/>
        </w:rPr>
        <w:t xml:space="preserve"> %.</w:t>
      </w:r>
    </w:p>
    <w:p w14:paraId="00D22554" w14:textId="68E2C84E" w:rsidR="003F782F" w:rsidRPr="00616A9F" w:rsidRDefault="003F782F" w:rsidP="003F78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6A9F">
        <w:rPr>
          <w:rFonts w:ascii="Times New Roman" w:hAnsi="Times New Roman"/>
          <w:sz w:val="28"/>
          <w:szCs w:val="28"/>
        </w:rPr>
        <w:t xml:space="preserve">По данному подразделу финансируются расходы </w:t>
      </w:r>
      <w:r w:rsidRPr="00616A9F">
        <w:rPr>
          <w:rFonts w:ascii="Times New Roman" w:eastAsiaTheme="minorHAnsi" w:hAnsi="Times New Roman"/>
          <w:sz w:val="28"/>
          <w:szCs w:val="28"/>
          <w:lang w:eastAsia="en-US"/>
        </w:rPr>
        <w:t>на содержание главы поселения (на оплату труда и начисления на оплату труда</w:t>
      </w:r>
      <w:r w:rsidR="00583BCD" w:rsidRPr="00616A9F">
        <w:rPr>
          <w:rFonts w:ascii="Times New Roman" w:eastAsiaTheme="minorHAnsi" w:hAnsi="Times New Roman"/>
          <w:sz w:val="28"/>
          <w:szCs w:val="28"/>
          <w:lang w:eastAsia="en-US"/>
        </w:rPr>
        <w:t>)</w:t>
      </w:r>
      <w:r w:rsidRPr="00616A9F">
        <w:rPr>
          <w:rFonts w:ascii="Times New Roman" w:hAnsi="Times New Roman"/>
          <w:sz w:val="28"/>
          <w:szCs w:val="28"/>
        </w:rPr>
        <w:t>.</w:t>
      </w:r>
    </w:p>
    <w:p w14:paraId="18EEABA2" w14:textId="77777777" w:rsidR="003F782F" w:rsidRPr="00616A9F" w:rsidRDefault="003F782F" w:rsidP="003F78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  <w:r w:rsidRPr="00616A9F">
        <w:rPr>
          <w:rFonts w:ascii="Times New Roman" w:eastAsiaTheme="minorHAnsi" w:hAnsi="Times New Roman"/>
          <w:b/>
          <w:sz w:val="28"/>
          <w:szCs w:val="28"/>
          <w:lang w:eastAsia="en-US"/>
        </w:rPr>
        <w:t>Подраздел 0104 «</w:t>
      </w:r>
      <w:r w:rsidRPr="00616A9F">
        <w:rPr>
          <w:rFonts w:ascii="Times New Roman" w:eastAsiaTheme="minorHAnsi" w:hAnsi="Times New Roman"/>
          <w:b/>
          <w:bCs/>
          <w:sz w:val="28"/>
          <w:szCs w:val="28"/>
        </w:rPr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 w:rsidRPr="00616A9F">
        <w:rPr>
          <w:rFonts w:ascii="Times New Roman" w:eastAsiaTheme="minorHAnsi" w:hAnsi="Times New Roman"/>
          <w:b/>
          <w:sz w:val="28"/>
          <w:szCs w:val="28"/>
          <w:lang w:eastAsia="en-US"/>
        </w:rPr>
        <w:t>»</w:t>
      </w:r>
    </w:p>
    <w:p w14:paraId="173B2E76" w14:textId="74CAA528" w:rsidR="003F782F" w:rsidRPr="00616A9F" w:rsidRDefault="003F782F" w:rsidP="003F78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6A9F">
        <w:rPr>
          <w:rFonts w:ascii="Times New Roman" w:hAnsi="Times New Roman"/>
          <w:sz w:val="28"/>
          <w:szCs w:val="28"/>
        </w:rPr>
        <w:t xml:space="preserve">При плане </w:t>
      </w:r>
      <w:r w:rsidR="00530319" w:rsidRPr="00616A9F">
        <w:rPr>
          <w:rFonts w:ascii="Times New Roman" w:hAnsi="Times New Roman"/>
          <w:sz w:val="28"/>
          <w:szCs w:val="28"/>
        </w:rPr>
        <w:t>8 440,3</w:t>
      </w:r>
      <w:r w:rsidRPr="00616A9F">
        <w:rPr>
          <w:rFonts w:ascii="Times New Roman" w:hAnsi="Times New Roman"/>
          <w:sz w:val="28"/>
          <w:szCs w:val="28"/>
        </w:rPr>
        <w:t xml:space="preserve"> тыс. рублей исполнение составило </w:t>
      </w:r>
      <w:r w:rsidR="00530319" w:rsidRPr="00616A9F">
        <w:rPr>
          <w:rFonts w:ascii="Times New Roman" w:hAnsi="Times New Roman"/>
          <w:sz w:val="28"/>
          <w:szCs w:val="28"/>
        </w:rPr>
        <w:t>4 457,4</w:t>
      </w:r>
      <w:r w:rsidRPr="00616A9F">
        <w:rPr>
          <w:rFonts w:ascii="Times New Roman" w:hAnsi="Times New Roman"/>
          <w:sz w:val="28"/>
          <w:szCs w:val="28"/>
        </w:rPr>
        <w:t xml:space="preserve"> тыс. рублей или </w:t>
      </w:r>
      <w:r w:rsidR="00530319" w:rsidRPr="00616A9F">
        <w:rPr>
          <w:rFonts w:ascii="Times New Roman" w:hAnsi="Times New Roman"/>
          <w:sz w:val="28"/>
          <w:szCs w:val="28"/>
        </w:rPr>
        <w:t>52,8</w:t>
      </w:r>
      <w:r w:rsidRPr="00616A9F">
        <w:rPr>
          <w:rFonts w:ascii="Times New Roman" w:hAnsi="Times New Roman"/>
          <w:sz w:val="28"/>
          <w:szCs w:val="28"/>
        </w:rPr>
        <w:t xml:space="preserve"> %.</w:t>
      </w:r>
      <w:r w:rsidRPr="00616A9F">
        <w:rPr>
          <w:rFonts w:ascii="Times New Roman" w:eastAsiaTheme="minorHAnsi" w:hAnsi="Times New Roman"/>
          <w:sz w:val="28"/>
          <w:szCs w:val="28"/>
          <w:lang w:eastAsia="en-US"/>
        </w:rPr>
        <w:t xml:space="preserve"> Расходы осуществлялись </w:t>
      </w:r>
      <w:r w:rsidRPr="00616A9F">
        <w:rPr>
          <w:rFonts w:ascii="Times New Roman" w:eastAsiaTheme="minorHAnsi" w:hAnsi="Times New Roman"/>
          <w:bCs/>
          <w:sz w:val="28"/>
          <w:szCs w:val="28"/>
          <w:lang w:eastAsia="en-US"/>
        </w:rPr>
        <w:t>в рамках муниципальной программы.</w:t>
      </w:r>
    </w:p>
    <w:p w14:paraId="54722438" w14:textId="77777777" w:rsidR="003F782F" w:rsidRPr="00616A9F" w:rsidRDefault="003F782F" w:rsidP="003F78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  <w:r w:rsidRPr="00616A9F">
        <w:rPr>
          <w:rFonts w:ascii="Times New Roman" w:eastAsiaTheme="minorHAnsi" w:hAnsi="Times New Roman"/>
          <w:b/>
          <w:sz w:val="28"/>
          <w:szCs w:val="28"/>
          <w:lang w:eastAsia="en-US"/>
        </w:rPr>
        <w:lastRenderedPageBreak/>
        <w:t>Подраздел 0106 «</w:t>
      </w:r>
      <w:r w:rsidRPr="00616A9F">
        <w:rPr>
          <w:rFonts w:ascii="Times New Roman" w:eastAsiaTheme="minorHAnsi" w:hAnsi="Times New Roman"/>
          <w:b/>
          <w:bCs/>
          <w:sz w:val="28"/>
          <w:szCs w:val="28"/>
        </w:rPr>
        <w:t>Обеспечение деятельности финансовых, налоговых и таможенных органов и органов финансового (финансово-бюджетного) надзора</w:t>
      </w:r>
      <w:r w:rsidRPr="00616A9F">
        <w:rPr>
          <w:rFonts w:ascii="Times New Roman" w:eastAsiaTheme="minorHAnsi" w:hAnsi="Times New Roman"/>
          <w:b/>
          <w:sz w:val="28"/>
          <w:szCs w:val="28"/>
          <w:lang w:eastAsia="en-US"/>
        </w:rPr>
        <w:t>»</w:t>
      </w:r>
    </w:p>
    <w:p w14:paraId="39E45525" w14:textId="63F7112C" w:rsidR="003F782F" w:rsidRPr="00616A9F" w:rsidRDefault="003F782F" w:rsidP="003F782F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6A9F">
        <w:rPr>
          <w:rFonts w:ascii="Times New Roman" w:hAnsi="Times New Roman"/>
          <w:sz w:val="28"/>
          <w:szCs w:val="28"/>
        </w:rPr>
        <w:t xml:space="preserve">При плане 13,3 тыс. рублей исполнение составило 13,3 тыс. рублей или 100 %. </w:t>
      </w:r>
    </w:p>
    <w:p w14:paraId="07A331AE" w14:textId="77777777" w:rsidR="003F782F" w:rsidRPr="00616A9F" w:rsidRDefault="003F782F" w:rsidP="003F782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616A9F">
        <w:rPr>
          <w:rFonts w:ascii="Times New Roman" w:eastAsiaTheme="minorHAnsi" w:hAnsi="Times New Roman"/>
          <w:b/>
          <w:sz w:val="28"/>
          <w:szCs w:val="28"/>
          <w:lang w:eastAsia="en-US"/>
        </w:rPr>
        <w:t>По разделу 0111 «Резервные фонды».</w:t>
      </w:r>
    </w:p>
    <w:p w14:paraId="1AB58D65" w14:textId="77777777" w:rsidR="003F782F" w:rsidRPr="00616A9F" w:rsidRDefault="003F782F" w:rsidP="003F782F">
      <w:pPr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616A9F">
        <w:rPr>
          <w:rFonts w:ascii="Times New Roman" w:eastAsiaTheme="minorHAnsi" w:hAnsi="Times New Roman"/>
          <w:sz w:val="28"/>
          <w:szCs w:val="28"/>
          <w:lang w:eastAsia="en-US"/>
        </w:rPr>
        <w:t xml:space="preserve">По данному подразделу расходы не </w:t>
      </w:r>
      <w:r w:rsidRPr="00616A9F">
        <w:rPr>
          <w:rFonts w:ascii="Times New Roman" w:eastAsiaTheme="minorHAnsi" w:hAnsi="Times New Roman"/>
          <w:bCs/>
          <w:sz w:val="28"/>
          <w:szCs w:val="28"/>
          <w:lang w:eastAsia="en-US"/>
        </w:rPr>
        <w:t>осуществлялись.</w:t>
      </w:r>
    </w:p>
    <w:p w14:paraId="41FE2379" w14:textId="77777777" w:rsidR="003F782F" w:rsidRPr="00616A9F" w:rsidRDefault="003F782F" w:rsidP="003F782F">
      <w:pPr>
        <w:spacing w:after="0" w:line="240" w:lineRule="auto"/>
        <w:ind w:firstLine="709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616A9F">
        <w:rPr>
          <w:rFonts w:ascii="Times New Roman" w:eastAsiaTheme="minorHAnsi" w:hAnsi="Times New Roman"/>
          <w:b/>
          <w:sz w:val="28"/>
          <w:szCs w:val="28"/>
          <w:lang w:eastAsia="en-US"/>
        </w:rPr>
        <w:t>По разделу 0113 «Другие общегосударственные вопросы»</w:t>
      </w:r>
    </w:p>
    <w:p w14:paraId="4DA3B33F" w14:textId="647F8954" w:rsidR="003F782F" w:rsidRPr="00616A9F" w:rsidRDefault="003F782F" w:rsidP="003F782F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6A9F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При плане </w:t>
      </w:r>
      <w:r w:rsidR="00530319" w:rsidRPr="00616A9F">
        <w:rPr>
          <w:rFonts w:ascii="Times New Roman" w:eastAsiaTheme="minorHAnsi" w:hAnsi="Times New Roman"/>
          <w:bCs/>
          <w:sz w:val="28"/>
          <w:szCs w:val="28"/>
          <w:lang w:eastAsia="en-US"/>
        </w:rPr>
        <w:t>4 335,7</w:t>
      </w:r>
      <w:r w:rsidRPr="00616A9F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тыс. рублей исполнение составило </w:t>
      </w:r>
      <w:r w:rsidR="00530319" w:rsidRPr="00616A9F">
        <w:rPr>
          <w:rFonts w:ascii="Times New Roman" w:eastAsiaTheme="minorHAnsi" w:hAnsi="Times New Roman"/>
          <w:bCs/>
          <w:sz w:val="28"/>
          <w:szCs w:val="28"/>
          <w:lang w:eastAsia="en-US"/>
        </w:rPr>
        <w:t>3 372,6</w:t>
      </w:r>
      <w:r w:rsidRPr="00616A9F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тыс. рублей или </w:t>
      </w:r>
      <w:r w:rsidR="00530319" w:rsidRPr="00616A9F">
        <w:rPr>
          <w:rFonts w:ascii="Times New Roman" w:eastAsiaTheme="minorHAnsi" w:hAnsi="Times New Roman"/>
          <w:bCs/>
          <w:sz w:val="28"/>
          <w:szCs w:val="28"/>
          <w:lang w:eastAsia="en-US"/>
        </w:rPr>
        <w:t>77,8</w:t>
      </w:r>
      <w:r w:rsidRPr="00616A9F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%.</w:t>
      </w:r>
    </w:p>
    <w:p w14:paraId="5214C4DD" w14:textId="77777777" w:rsidR="000E7B34" w:rsidRPr="00616A9F" w:rsidRDefault="000E7B34" w:rsidP="008467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E00CAE" w14:textId="77777777" w:rsidR="00BC7B06" w:rsidRPr="00616A9F" w:rsidRDefault="00BC7B06" w:rsidP="00B75520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u w:val="single"/>
        </w:rPr>
      </w:pPr>
      <w:r w:rsidRPr="00616A9F">
        <w:rPr>
          <w:rFonts w:ascii="Times New Roman" w:hAnsi="Times New Roman"/>
          <w:b/>
          <w:sz w:val="28"/>
          <w:szCs w:val="28"/>
          <w:u w:val="single"/>
        </w:rPr>
        <w:t>Раздел 0200 «Национальная оборона»</w:t>
      </w:r>
    </w:p>
    <w:p w14:paraId="04CD116F" w14:textId="7D181952" w:rsidR="003F782F" w:rsidRPr="00616A9F" w:rsidRDefault="00BC7B06" w:rsidP="000C5208">
      <w:pPr>
        <w:pStyle w:val="af"/>
        <w:shd w:val="clear" w:color="auto" w:fill="FEFFFE"/>
        <w:ind w:left="24" w:right="-1" w:firstLine="705"/>
        <w:jc w:val="both"/>
        <w:rPr>
          <w:rFonts w:ascii="Times New Roman" w:hAnsi="Times New Roman" w:cs="Times New Roman"/>
          <w:sz w:val="28"/>
          <w:szCs w:val="28"/>
          <w:shd w:val="clear" w:color="auto" w:fill="FEFFFE"/>
        </w:rPr>
      </w:pPr>
      <w:r w:rsidRPr="00616A9F">
        <w:rPr>
          <w:rFonts w:ascii="Times New Roman" w:hAnsi="Times New Roman" w:cs="Times New Roman"/>
          <w:sz w:val="28"/>
          <w:szCs w:val="28"/>
          <w:shd w:val="clear" w:color="auto" w:fill="FEFFFE"/>
        </w:rPr>
        <w:t xml:space="preserve">При </w:t>
      </w:r>
      <w:r w:rsidR="00F72F12" w:rsidRPr="00616A9F">
        <w:rPr>
          <w:rFonts w:ascii="Times New Roman" w:hAnsi="Times New Roman" w:cs="Times New Roman"/>
          <w:sz w:val="28"/>
          <w:szCs w:val="28"/>
          <w:shd w:val="clear" w:color="auto" w:fill="FEFFFE"/>
        </w:rPr>
        <w:t>годовом</w:t>
      </w:r>
      <w:r w:rsidR="003A1BAA" w:rsidRPr="00616A9F">
        <w:rPr>
          <w:rFonts w:ascii="Times New Roman" w:hAnsi="Times New Roman" w:cs="Times New Roman"/>
          <w:sz w:val="28"/>
          <w:szCs w:val="28"/>
          <w:shd w:val="clear" w:color="auto" w:fill="FEFFFE"/>
        </w:rPr>
        <w:t xml:space="preserve"> </w:t>
      </w:r>
      <w:r w:rsidRPr="00616A9F">
        <w:rPr>
          <w:rFonts w:ascii="Times New Roman" w:hAnsi="Times New Roman" w:cs="Times New Roman"/>
          <w:sz w:val="28"/>
          <w:szCs w:val="28"/>
          <w:shd w:val="clear" w:color="auto" w:fill="FEFFFE"/>
        </w:rPr>
        <w:t>плане</w:t>
      </w:r>
      <w:r w:rsidR="004512E4" w:rsidRPr="00616A9F">
        <w:rPr>
          <w:rFonts w:ascii="Times New Roman" w:hAnsi="Times New Roman" w:cs="Times New Roman"/>
          <w:sz w:val="28"/>
          <w:szCs w:val="28"/>
          <w:shd w:val="clear" w:color="auto" w:fill="FEFFFE"/>
        </w:rPr>
        <w:t xml:space="preserve"> расходов</w:t>
      </w:r>
      <w:r w:rsidRPr="00616A9F">
        <w:rPr>
          <w:rFonts w:ascii="Times New Roman" w:hAnsi="Times New Roman" w:cs="Times New Roman"/>
          <w:sz w:val="28"/>
          <w:szCs w:val="28"/>
          <w:shd w:val="clear" w:color="auto" w:fill="FEFFFE"/>
        </w:rPr>
        <w:t xml:space="preserve"> на год в сумме </w:t>
      </w:r>
      <w:r w:rsidR="0017650D" w:rsidRPr="00616A9F">
        <w:rPr>
          <w:rFonts w:ascii="Times New Roman" w:hAnsi="Times New Roman" w:cs="Times New Roman"/>
          <w:sz w:val="28"/>
          <w:szCs w:val="28"/>
          <w:shd w:val="clear" w:color="auto" w:fill="FEFFFE"/>
        </w:rPr>
        <w:t>345,0</w:t>
      </w:r>
      <w:r w:rsidRPr="00616A9F">
        <w:rPr>
          <w:rFonts w:ascii="Times New Roman" w:hAnsi="Times New Roman" w:cs="Times New Roman"/>
          <w:sz w:val="28"/>
          <w:szCs w:val="28"/>
          <w:shd w:val="clear" w:color="auto" w:fill="FEFFFE"/>
        </w:rPr>
        <w:t xml:space="preserve"> тыс. рублей исполнение составило </w:t>
      </w:r>
      <w:r w:rsidR="0017650D" w:rsidRPr="00616A9F">
        <w:rPr>
          <w:rFonts w:ascii="Times New Roman" w:hAnsi="Times New Roman" w:cs="Times New Roman"/>
          <w:sz w:val="28"/>
          <w:szCs w:val="28"/>
          <w:shd w:val="clear" w:color="auto" w:fill="FEFFFE"/>
        </w:rPr>
        <w:t>271,3</w:t>
      </w:r>
      <w:r w:rsidRPr="00616A9F">
        <w:rPr>
          <w:rFonts w:ascii="Times New Roman" w:hAnsi="Times New Roman" w:cs="Times New Roman"/>
          <w:sz w:val="28"/>
          <w:szCs w:val="28"/>
          <w:shd w:val="clear" w:color="auto" w:fill="FEFFFE"/>
        </w:rPr>
        <w:t xml:space="preserve"> тыс. рублей</w:t>
      </w:r>
      <w:r w:rsidR="00635DDE" w:rsidRPr="00616A9F">
        <w:rPr>
          <w:rFonts w:ascii="Times New Roman" w:hAnsi="Times New Roman" w:cs="Times New Roman"/>
          <w:sz w:val="28"/>
          <w:szCs w:val="28"/>
          <w:shd w:val="clear" w:color="auto" w:fill="FEFFFE"/>
        </w:rPr>
        <w:t xml:space="preserve">, уточненный план исполнен на </w:t>
      </w:r>
      <w:r w:rsidR="0017650D" w:rsidRPr="00616A9F">
        <w:rPr>
          <w:rFonts w:ascii="Times New Roman" w:hAnsi="Times New Roman" w:cs="Times New Roman"/>
          <w:sz w:val="28"/>
          <w:szCs w:val="28"/>
          <w:shd w:val="clear" w:color="auto" w:fill="FEFFFE"/>
        </w:rPr>
        <w:t>78,6</w:t>
      </w:r>
      <w:r w:rsidRPr="00616A9F">
        <w:rPr>
          <w:rFonts w:ascii="Times New Roman" w:hAnsi="Times New Roman" w:cs="Times New Roman"/>
          <w:sz w:val="28"/>
          <w:szCs w:val="28"/>
          <w:shd w:val="clear" w:color="auto" w:fill="FEFFFE"/>
        </w:rPr>
        <w:t>%</w:t>
      </w:r>
      <w:r w:rsidR="003F782F" w:rsidRPr="00616A9F">
        <w:rPr>
          <w:rFonts w:ascii="Times New Roman" w:hAnsi="Times New Roman" w:cs="Times New Roman"/>
          <w:sz w:val="28"/>
          <w:szCs w:val="28"/>
          <w:shd w:val="clear" w:color="auto" w:fill="FEFFFE"/>
        </w:rPr>
        <w:t>,</w:t>
      </w:r>
      <w:r w:rsidR="003F782F" w:rsidRPr="00616A9F">
        <w:rPr>
          <w:rFonts w:ascii="Times New Roman" w:eastAsiaTheme="minorHAnsi" w:hAnsi="Times New Roman"/>
          <w:sz w:val="28"/>
          <w:szCs w:val="28"/>
          <w:lang w:eastAsia="en-US"/>
        </w:rPr>
        <w:t xml:space="preserve"> в том числе по подразделу бюджетной классификации:</w:t>
      </w:r>
      <w:r w:rsidRPr="00616A9F">
        <w:rPr>
          <w:rFonts w:ascii="Times New Roman" w:hAnsi="Times New Roman" w:cs="Times New Roman"/>
          <w:sz w:val="28"/>
          <w:szCs w:val="28"/>
          <w:shd w:val="clear" w:color="auto" w:fill="FEFFFE"/>
        </w:rPr>
        <w:t xml:space="preserve"> </w:t>
      </w:r>
    </w:p>
    <w:p w14:paraId="775EFBE7" w14:textId="77777777" w:rsidR="003F782F" w:rsidRPr="00616A9F" w:rsidRDefault="003F782F" w:rsidP="003F782F">
      <w:pPr>
        <w:spacing w:after="0" w:line="240" w:lineRule="auto"/>
        <w:ind w:firstLine="709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616A9F">
        <w:rPr>
          <w:rFonts w:ascii="Times New Roman" w:eastAsiaTheme="minorHAnsi" w:hAnsi="Times New Roman"/>
          <w:b/>
          <w:sz w:val="28"/>
          <w:szCs w:val="28"/>
          <w:lang w:eastAsia="en-US"/>
        </w:rPr>
        <w:t>Подраздел 0203 «Мобилизационная и вневойсковая подготовка»</w:t>
      </w:r>
    </w:p>
    <w:p w14:paraId="11F2C9FA" w14:textId="7DB60F46" w:rsidR="003F782F" w:rsidRPr="00616A9F" w:rsidRDefault="005C49DD" w:rsidP="003F782F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При годовом плане расходов в сумме 345,0 тыс. рублей в</w:t>
      </w:r>
      <w:r w:rsidR="003F782F" w:rsidRPr="00616A9F">
        <w:rPr>
          <w:rFonts w:ascii="Times New Roman" w:eastAsiaTheme="minorHAnsi" w:hAnsi="Times New Roman"/>
          <w:sz w:val="28"/>
          <w:szCs w:val="28"/>
          <w:lang w:eastAsia="en-US"/>
        </w:rPr>
        <w:t xml:space="preserve"> отчетном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периоде</w:t>
      </w:r>
      <w:r w:rsidR="003F782F" w:rsidRPr="00616A9F">
        <w:rPr>
          <w:rFonts w:ascii="Times New Roman" w:eastAsiaTheme="minorHAnsi" w:hAnsi="Times New Roman"/>
          <w:sz w:val="28"/>
          <w:szCs w:val="28"/>
          <w:lang w:eastAsia="en-US"/>
        </w:rPr>
        <w:t xml:space="preserve"> по данному подразделу за счет межбюджетного трансферта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="003F782F" w:rsidRPr="00616A9F">
        <w:rPr>
          <w:rFonts w:ascii="Times New Roman" w:eastAsiaTheme="minorHAnsi" w:hAnsi="Times New Roman"/>
          <w:sz w:val="28"/>
          <w:szCs w:val="28"/>
          <w:lang w:eastAsia="en-US"/>
        </w:rPr>
        <w:t xml:space="preserve"> по осуществлению полномочий по первичному воинскому учету на территориях, где отсутствуют военные комиссариаты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BD1E2D">
        <w:rPr>
          <w:rFonts w:ascii="Times New Roman" w:eastAsiaTheme="minorHAnsi" w:hAnsi="Times New Roman"/>
          <w:sz w:val="28"/>
          <w:szCs w:val="28"/>
          <w:lang w:eastAsia="en-US"/>
        </w:rPr>
        <w:t>исполнение составило 271,3 тыс. рублей или 78,6%</w:t>
      </w:r>
      <w:r w:rsidR="003F782F" w:rsidRPr="00616A9F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14:paraId="01D128D5" w14:textId="77777777" w:rsidR="000E7B34" w:rsidRPr="00616A9F" w:rsidRDefault="000E7B34" w:rsidP="008467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259739D" w14:textId="1B910699" w:rsidR="00021007" w:rsidRPr="00616A9F" w:rsidRDefault="00021007" w:rsidP="00A50C7A">
      <w:pPr>
        <w:spacing w:after="0" w:line="240" w:lineRule="auto"/>
        <w:ind w:firstLine="709"/>
        <w:rPr>
          <w:rFonts w:ascii="Times New Roman" w:hAnsi="Times New Roman"/>
          <w:b/>
          <w:i/>
          <w:sz w:val="28"/>
          <w:szCs w:val="28"/>
          <w:u w:val="single"/>
        </w:rPr>
      </w:pPr>
      <w:r w:rsidRPr="00616A9F">
        <w:rPr>
          <w:rFonts w:ascii="Times New Roman" w:hAnsi="Times New Roman"/>
          <w:b/>
          <w:sz w:val="28"/>
          <w:szCs w:val="28"/>
          <w:u w:val="single"/>
        </w:rPr>
        <w:t>Раздел 0300 «Национальная безопасность и правоохранительная деятельность</w:t>
      </w:r>
      <w:r w:rsidRPr="00616A9F">
        <w:rPr>
          <w:rFonts w:ascii="Times New Roman" w:hAnsi="Times New Roman"/>
          <w:b/>
          <w:i/>
          <w:sz w:val="28"/>
          <w:szCs w:val="28"/>
          <w:u w:val="single"/>
        </w:rPr>
        <w:t>»</w:t>
      </w:r>
    </w:p>
    <w:p w14:paraId="575EDB0A" w14:textId="1FF0FD56" w:rsidR="00A16154" w:rsidRPr="00616A9F" w:rsidRDefault="00A16154" w:rsidP="00A16154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6A9F">
        <w:rPr>
          <w:rFonts w:ascii="Times New Roman" w:hAnsi="Times New Roman"/>
          <w:sz w:val="28"/>
          <w:szCs w:val="28"/>
        </w:rPr>
        <w:t xml:space="preserve">При плане 1 273,2 тыс. рублей исполнение составило </w:t>
      </w:r>
      <w:r w:rsidR="0016258C" w:rsidRPr="00616A9F">
        <w:rPr>
          <w:rFonts w:ascii="Times New Roman" w:hAnsi="Times New Roman"/>
          <w:sz w:val="28"/>
          <w:szCs w:val="28"/>
        </w:rPr>
        <w:t>739,4</w:t>
      </w:r>
      <w:r w:rsidRPr="00616A9F">
        <w:rPr>
          <w:rFonts w:ascii="Times New Roman" w:hAnsi="Times New Roman"/>
          <w:sz w:val="28"/>
          <w:szCs w:val="28"/>
        </w:rPr>
        <w:t xml:space="preserve"> тыс. рублей или </w:t>
      </w:r>
      <w:r w:rsidR="0016258C" w:rsidRPr="00616A9F">
        <w:rPr>
          <w:rFonts w:ascii="Times New Roman" w:hAnsi="Times New Roman"/>
          <w:sz w:val="28"/>
          <w:szCs w:val="28"/>
        </w:rPr>
        <w:t>58,1</w:t>
      </w:r>
      <w:r w:rsidRPr="00616A9F">
        <w:rPr>
          <w:rFonts w:ascii="Times New Roman" w:hAnsi="Times New Roman"/>
          <w:sz w:val="28"/>
          <w:szCs w:val="28"/>
        </w:rPr>
        <w:t>%</w:t>
      </w:r>
      <w:r w:rsidRPr="00616A9F">
        <w:rPr>
          <w:rFonts w:ascii="Times New Roman" w:eastAsiaTheme="minorHAnsi" w:hAnsi="Times New Roman"/>
          <w:sz w:val="28"/>
          <w:szCs w:val="28"/>
          <w:lang w:eastAsia="en-US"/>
        </w:rPr>
        <w:t>, в том числе по подразделам бюджетной классификации:</w:t>
      </w:r>
    </w:p>
    <w:p w14:paraId="58DE4DEE" w14:textId="77777777" w:rsidR="00A16154" w:rsidRPr="00616A9F" w:rsidRDefault="00A16154" w:rsidP="00A16154">
      <w:pPr>
        <w:spacing w:after="0" w:line="240" w:lineRule="auto"/>
        <w:ind w:firstLine="709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616A9F">
        <w:rPr>
          <w:rFonts w:ascii="Times New Roman" w:eastAsiaTheme="minorHAnsi" w:hAnsi="Times New Roman"/>
          <w:b/>
          <w:sz w:val="28"/>
          <w:szCs w:val="28"/>
          <w:lang w:eastAsia="en-US"/>
        </w:rPr>
        <w:t>Подраздел 0304 «Органы юстиции»</w:t>
      </w:r>
    </w:p>
    <w:p w14:paraId="0980595B" w14:textId="77777777" w:rsidR="00A16154" w:rsidRPr="00616A9F" w:rsidRDefault="00A16154" w:rsidP="00A16154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 w:rsidRPr="00616A9F">
        <w:rPr>
          <w:rFonts w:ascii="Times New Roman" w:hAnsi="Times New Roman"/>
          <w:sz w:val="28"/>
          <w:szCs w:val="28"/>
        </w:rPr>
        <w:t xml:space="preserve">При плане 8,8 тыс. рублей </w:t>
      </w:r>
      <w:r w:rsidRPr="00616A9F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исполнение составило 0,0 тыс. рублей. </w:t>
      </w:r>
    </w:p>
    <w:p w14:paraId="0C2051B2" w14:textId="22D2D4D2" w:rsidR="00A16154" w:rsidRPr="00616A9F" w:rsidRDefault="00A16154" w:rsidP="00A161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6A9F">
        <w:rPr>
          <w:rFonts w:ascii="Times New Roman" w:hAnsi="Times New Roman"/>
          <w:sz w:val="28"/>
          <w:szCs w:val="28"/>
        </w:rPr>
        <w:t>По данному подразделу производится финансирование расходов за счет субвенции из окружного бюджета на осуществление полномочий по государственной регистрации актов гражданского состояния.</w:t>
      </w:r>
    </w:p>
    <w:p w14:paraId="4EEAC040" w14:textId="77777777" w:rsidR="00A16154" w:rsidRPr="00616A9F" w:rsidRDefault="00A16154" w:rsidP="00A1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6A9F">
        <w:rPr>
          <w:rFonts w:ascii="Times New Roman" w:eastAsiaTheme="minorHAnsi" w:hAnsi="Times New Roman"/>
          <w:b/>
          <w:sz w:val="28"/>
          <w:szCs w:val="28"/>
          <w:lang w:eastAsia="en-US"/>
        </w:rPr>
        <w:t>Подраздел 0310 «Защита населения и территории от чрезвычайных ситуаций природного и техногенного характера, пожарная безопасность»</w:t>
      </w:r>
    </w:p>
    <w:p w14:paraId="51BDF5AA" w14:textId="34A4A74E" w:rsidR="0016258C" w:rsidRPr="00616A9F" w:rsidRDefault="0016258C" w:rsidP="0016258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16A9F">
        <w:rPr>
          <w:rFonts w:ascii="Times New Roman" w:hAnsi="Times New Roman"/>
          <w:bCs/>
          <w:sz w:val="28"/>
          <w:szCs w:val="28"/>
        </w:rPr>
        <w:t>При уточненном годовом плане расходов в сумме 1 242,0 тыс. рублей, исполнение составило 732,8 тыс. рублей, уточненный план исполнен на 59,0%.</w:t>
      </w:r>
    </w:p>
    <w:p w14:paraId="50300CF2" w14:textId="48B91912" w:rsidR="00A16154" w:rsidRPr="00616A9F" w:rsidRDefault="00A16154" w:rsidP="00A16154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6A9F">
        <w:rPr>
          <w:rFonts w:ascii="Times New Roman" w:eastAsiaTheme="minorHAnsi" w:hAnsi="Times New Roman"/>
          <w:b/>
          <w:sz w:val="28"/>
          <w:szCs w:val="28"/>
          <w:lang w:eastAsia="en-US"/>
        </w:rPr>
        <w:t>Подраздел 0314 «Другие вопросы в области национальной безопасности и правоохранительной деятельности»</w:t>
      </w:r>
    </w:p>
    <w:p w14:paraId="5E6D7A6D" w14:textId="6BA10214" w:rsidR="00A16154" w:rsidRPr="00616A9F" w:rsidRDefault="00A16154" w:rsidP="00A161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6A9F">
        <w:rPr>
          <w:rFonts w:ascii="Times New Roman" w:hAnsi="Times New Roman"/>
          <w:sz w:val="28"/>
          <w:szCs w:val="28"/>
        </w:rPr>
        <w:t xml:space="preserve">За счет запланированных средств на мероприятия по профилактике правонарушений (создание условия для деятельности народных дружин) в сельском поселении в сумме 22,4 тыс. рублей расходы проведены на общую сумму </w:t>
      </w:r>
      <w:r w:rsidR="0017650D" w:rsidRPr="00616A9F">
        <w:rPr>
          <w:rFonts w:ascii="Times New Roman" w:hAnsi="Times New Roman"/>
          <w:sz w:val="28"/>
          <w:szCs w:val="28"/>
        </w:rPr>
        <w:t>6,6</w:t>
      </w:r>
      <w:r w:rsidRPr="00616A9F">
        <w:rPr>
          <w:rFonts w:ascii="Times New Roman" w:hAnsi="Times New Roman"/>
          <w:sz w:val="28"/>
          <w:szCs w:val="28"/>
        </w:rPr>
        <w:t xml:space="preserve"> тыс. рублей, что </w:t>
      </w:r>
      <w:r w:rsidR="00CE0507" w:rsidRPr="00616A9F">
        <w:rPr>
          <w:rFonts w:ascii="Times New Roman" w:hAnsi="Times New Roman"/>
          <w:sz w:val="28"/>
          <w:szCs w:val="28"/>
        </w:rPr>
        <w:t>составляет</w:t>
      </w:r>
      <w:r w:rsidRPr="00616A9F">
        <w:rPr>
          <w:rFonts w:ascii="Times New Roman" w:hAnsi="Times New Roman"/>
          <w:sz w:val="28"/>
          <w:szCs w:val="28"/>
        </w:rPr>
        <w:t xml:space="preserve"> </w:t>
      </w:r>
      <w:r w:rsidR="0017650D" w:rsidRPr="00616A9F">
        <w:rPr>
          <w:rFonts w:ascii="Times New Roman" w:hAnsi="Times New Roman"/>
          <w:sz w:val="28"/>
          <w:szCs w:val="28"/>
        </w:rPr>
        <w:t>29,5</w:t>
      </w:r>
      <w:r w:rsidRPr="00616A9F">
        <w:rPr>
          <w:rFonts w:ascii="Times New Roman" w:hAnsi="Times New Roman"/>
          <w:sz w:val="28"/>
          <w:szCs w:val="28"/>
        </w:rPr>
        <w:t xml:space="preserve"> % от плановых назначений. </w:t>
      </w:r>
    </w:p>
    <w:p w14:paraId="43CDBE63" w14:textId="77777777" w:rsidR="00AC6A0D" w:rsidRPr="00616A9F" w:rsidRDefault="00AC6A0D" w:rsidP="0084671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E083A28" w14:textId="77777777" w:rsidR="00B969A9" w:rsidRPr="00616A9F" w:rsidRDefault="00885D4F" w:rsidP="00A50C7A">
      <w:pPr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  <w:u w:val="single"/>
        </w:rPr>
      </w:pPr>
      <w:r w:rsidRPr="00616A9F">
        <w:rPr>
          <w:rFonts w:ascii="Times New Roman" w:hAnsi="Times New Roman"/>
          <w:b/>
          <w:sz w:val="28"/>
          <w:szCs w:val="28"/>
          <w:u w:val="single"/>
        </w:rPr>
        <w:t>Раздел</w:t>
      </w:r>
      <w:r w:rsidRPr="00616A9F">
        <w:rPr>
          <w:rFonts w:ascii="Times New Roman" w:hAnsi="Times New Roman"/>
          <w:b/>
          <w:bCs/>
          <w:sz w:val="28"/>
          <w:szCs w:val="28"/>
          <w:u w:val="single"/>
        </w:rPr>
        <w:t xml:space="preserve"> 0400 «Национальная экономика»</w:t>
      </w:r>
    </w:p>
    <w:p w14:paraId="7451836A" w14:textId="0DE8B46D" w:rsidR="005B6F30" w:rsidRPr="00616A9F" w:rsidRDefault="005B6F30" w:rsidP="000C52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6A9F">
        <w:rPr>
          <w:rFonts w:ascii="Times New Roman" w:hAnsi="Times New Roman"/>
          <w:sz w:val="28"/>
          <w:szCs w:val="28"/>
        </w:rPr>
        <w:t xml:space="preserve">По разделу «Национальная экономика» запланированы расходы на дорожное хозяйство, </w:t>
      </w:r>
      <w:r w:rsidR="004A17D2" w:rsidRPr="00616A9F">
        <w:rPr>
          <w:rFonts w:ascii="Times New Roman" w:hAnsi="Times New Roman"/>
          <w:sz w:val="28"/>
          <w:szCs w:val="28"/>
        </w:rPr>
        <w:t>связь и информатику, реализацию мероприятий в области энергосбережения и повышения энергетической эффективности</w:t>
      </w:r>
      <w:r w:rsidR="002405B9" w:rsidRPr="00616A9F">
        <w:rPr>
          <w:rFonts w:ascii="Times New Roman" w:hAnsi="Times New Roman"/>
          <w:sz w:val="28"/>
          <w:szCs w:val="28"/>
        </w:rPr>
        <w:t xml:space="preserve">, </w:t>
      </w:r>
      <w:r w:rsidR="00F13F7B" w:rsidRPr="00616A9F">
        <w:rPr>
          <w:rFonts w:ascii="Times New Roman" w:hAnsi="Times New Roman"/>
          <w:sz w:val="28"/>
          <w:szCs w:val="28"/>
        </w:rPr>
        <w:t xml:space="preserve">обеспечение выполнения </w:t>
      </w:r>
      <w:r w:rsidR="000D3EC0" w:rsidRPr="00616A9F">
        <w:rPr>
          <w:rFonts w:ascii="Times New Roman" w:hAnsi="Times New Roman"/>
          <w:sz w:val="28"/>
          <w:szCs w:val="28"/>
        </w:rPr>
        <w:t xml:space="preserve">иных </w:t>
      </w:r>
      <w:r w:rsidR="00F13F7B" w:rsidRPr="00616A9F">
        <w:rPr>
          <w:rFonts w:ascii="Times New Roman" w:hAnsi="Times New Roman"/>
          <w:sz w:val="28"/>
          <w:szCs w:val="28"/>
        </w:rPr>
        <w:t>полномочий органов местного самоуправления</w:t>
      </w:r>
      <w:r w:rsidR="004A17D2" w:rsidRPr="00616A9F">
        <w:rPr>
          <w:rFonts w:ascii="Times New Roman" w:hAnsi="Times New Roman"/>
          <w:sz w:val="28"/>
          <w:szCs w:val="28"/>
        </w:rPr>
        <w:t>.</w:t>
      </w:r>
    </w:p>
    <w:p w14:paraId="22676C3B" w14:textId="2C2C6E1F" w:rsidR="00D555A4" w:rsidRPr="00616A9F" w:rsidRDefault="004A17D2" w:rsidP="00D555A4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6A9F">
        <w:rPr>
          <w:rFonts w:ascii="Times New Roman" w:hAnsi="Times New Roman"/>
          <w:sz w:val="28"/>
          <w:szCs w:val="28"/>
        </w:rPr>
        <w:t xml:space="preserve">При годовом плане </w:t>
      </w:r>
      <w:r w:rsidR="00583597" w:rsidRPr="00616A9F">
        <w:rPr>
          <w:rFonts w:ascii="Times New Roman" w:hAnsi="Times New Roman"/>
          <w:sz w:val="28"/>
          <w:szCs w:val="28"/>
        </w:rPr>
        <w:t>9</w:t>
      </w:r>
      <w:r w:rsidR="00FF6476" w:rsidRPr="00616A9F">
        <w:rPr>
          <w:rFonts w:ascii="Times New Roman" w:hAnsi="Times New Roman"/>
          <w:sz w:val="28"/>
          <w:szCs w:val="28"/>
        </w:rPr>
        <w:t> 130,4</w:t>
      </w:r>
      <w:r w:rsidRPr="00616A9F">
        <w:rPr>
          <w:rFonts w:ascii="Times New Roman" w:hAnsi="Times New Roman"/>
          <w:sz w:val="28"/>
          <w:szCs w:val="28"/>
        </w:rPr>
        <w:t xml:space="preserve"> тыс. рублей исполнение за отчетный период составило </w:t>
      </w:r>
      <w:r w:rsidR="00FF6476" w:rsidRPr="00616A9F">
        <w:rPr>
          <w:rFonts w:ascii="Times New Roman" w:hAnsi="Times New Roman"/>
          <w:sz w:val="28"/>
          <w:szCs w:val="28"/>
        </w:rPr>
        <w:t>7 722,5</w:t>
      </w:r>
      <w:r w:rsidRPr="00616A9F">
        <w:rPr>
          <w:rFonts w:ascii="Times New Roman" w:hAnsi="Times New Roman"/>
          <w:sz w:val="28"/>
          <w:szCs w:val="28"/>
        </w:rPr>
        <w:t xml:space="preserve"> тыс. рублей</w:t>
      </w:r>
      <w:r w:rsidR="00635DDE" w:rsidRPr="00616A9F">
        <w:rPr>
          <w:rFonts w:ascii="Times New Roman" w:hAnsi="Times New Roman"/>
          <w:sz w:val="28"/>
          <w:szCs w:val="28"/>
        </w:rPr>
        <w:t xml:space="preserve">, уточненный план исполнен на </w:t>
      </w:r>
      <w:r w:rsidR="00FF6476" w:rsidRPr="00616A9F">
        <w:rPr>
          <w:rFonts w:ascii="Times New Roman" w:hAnsi="Times New Roman"/>
          <w:sz w:val="28"/>
          <w:szCs w:val="28"/>
        </w:rPr>
        <w:t>84,6</w:t>
      </w:r>
      <w:r w:rsidR="008E0ADC" w:rsidRPr="00616A9F">
        <w:rPr>
          <w:rFonts w:ascii="Times New Roman" w:hAnsi="Times New Roman"/>
          <w:sz w:val="28"/>
          <w:szCs w:val="28"/>
        </w:rPr>
        <w:t xml:space="preserve">%, </w:t>
      </w:r>
      <w:r w:rsidR="00D555A4" w:rsidRPr="00616A9F">
        <w:rPr>
          <w:rFonts w:ascii="Times New Roman" w:eastAsiaTheme="minorHAnsi" w:hAnsi="Times New Roman"/>
          <w:sz w:val="28"/>
          <w:szCs w:val="28"/>
          <w:lang w:eastAsia="en-US"/>
        </w:rPr>
        <w:t>в том числе по подразделам бюджетной классификации:</w:t>
      </w:r>
    </w:p>
    <w:p w14:paraId="55804DA2" w14:textId="77777777" w:rsidR="00D555A4" w:rsidRPr="00616A9F" w:rsidRDefault="00D555A4" w:rsidP="00D555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616A9F">
        <w:rPr>
          <w:rFonts w:ascii="Times New Roman" w:hAnsi="Times New Roman"/>
          <w:b/>
          <w:sz w:val="28"/>
          <w:szCs w:val="28"/>
        </w:rPr>
        <w:t>Подраздел 0409 «</w:t>
      </w:r>
      <w:r w:rsidRPr="00616A9F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Дорожное хозяйство (дорожные фонды)</w:t>
      </w:r>
      <w:r w:rsidRPr="00616A9F">
        <w:rPr>
          <w:rFonts w:ascii="Times New Roman" w:hAnsi="Times New Roman"/>
          <w:b/>
          <w:sz w:val="28"/>
          <w:szCs w:val="28"/>
        </w:rPr>
        <w:t>»</w:t>
      </w:r>
    </w:p>
    <w:p w14:paraId="7F0232D0" w14:textId="3BB769F5" w:rsidR="00E71CA6" w:rsidRPr="00616A9F" w:rsidRDefault="00D555A4" w:rsidP="00D555A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16A9F">
        <w:rPr>
          <w:rFonts w:ascii="Times New Roman" w:hAnsi="Times New Roman"/>
          <w:bCs/>
          <w:sz w:val="28"/>
          <w:szCs w:val="28"/>
        </w:rPr>
        <w:t>П</w:t>
      </w:r>
      <w:r w:rsidR="00A20329" w:rsidRPr="00616A9F">
        <w:rPr>
          <w:rFonts w:ascii="Times New Roman" w:hAnsi="Times New Roman"/>
          <w:bCs/>
          <w:sz w:val="28"/>
          <w:szCs w:val="28"/>
        </w:rPr>
        <w:t xml:space="preserve">ри уточненном годовом плане расходов в сумме </w:t>
      </w:r>
      <w:r w:rsidR="00FF6476" w:rsidRPr="00616A9F">
        <w:rPr>
          <w:rFonts w:ascii="Times New Roman" w:hAnsi="Times New Roman"/>
          <w:bCs/>
          <w:sz w:val="28"/>
          <w:szCs w:val="28"/>
        </w:rPr>
        <w:t>8 594,9</w:t>
      </w:r>
      <w:r w:rsidR="00A20329" w:rsidRPr="00616A9F">
        <w:rPr>
          <w:rFonts w:ascii="Times New Roman" w:hAnsi="Times New Roman"/>
          <w:bCs/>
          <w:sz w:val="28"/>
          <w:szCs w:val="28"/>
        </w:rPr>
        <w:t xml:space="preserve"> тыс. рублей, исполнение составило </w:t>
      </w:r>
      <w:r w:rsidR="00FF6476" w:rsidRPr="00616A9F">
        <w:rPr>
          <w:rFonts w:ascii="Times New Roman" w:hAnsi="Times New Roman"/>
          <w:bCs/>
          <w:sz w:val="28"/>
          <w:szCs w:val="28"/>
        </w:rPr>
        <w:t>7 342,9</w:t>
      </w:r>
      <w:r w:rsidR="00A20329" w:rsidRPr="00616A9F">
        <w:rPr>
          <w:rFonts w:ascii="Times New Roman" w:hAnsi="Times New Roman"/>
          <w:bCs/>
          <w:sz w:val="28"/>
          <w:szCs w:val="28"/>
        </w:rPr>
        <w:t xml:space="preserve"> тыс. рублей</w:t>
      </w:r>
      <w:r w:rsidR="00361EA7" w:rsidRPr="00616A9F">
        <w:rPr>
          <w:rFonts w:ascii="Times New Roman" w:hAnsi="Times New Roman"/>
          <w:bCs/>
          <w:sz w:val="28"/>
          <w:szCs w:val="28"/>
        </w:rPr>
        <w:t xml:space="preserve">, уточненный план исполнен на </w:t>
      </w:r>
      <w:r w:rsidR="00FF6476" w:rsidRPr="00616A9F">
        <w:rPr>
          <w:rFonts w:ascii="Times New Roman" w:hAnsi="Times New Roman"/>
          <w:bCs/>
          <w:sz w:val="28"/>
          <w:szCs w:val="28"/>
        </w:rPr>
        <w:t>85,4</w:t>
      </w:r>
      <w:r w:rsidR="00321B65" w:rsidRPr="00616A9F">
        <w:rPr>
          <w:rFonts w:ascii="Times New Roman" w:hAnsi="Times New Roman"/>
          <w:bCs/>
          <w:sz w:val="28"/>
          <w:szCs w:val="28"/>
        </w:rPr>
        <w:t>%.</w:t>
      </w:r>
    </w:p>
    <w:p w14:paraId="3B2D725D" w14:textId="4EE182EB" w:rsidR="00321B65" w:rsidRPr="00616A9F" w:rsidRDefault="00321B65" w:rsidP="00321B6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16A9F">
        <w:rPr>
          <w:rFonts w:ascii="Times New Roman" w:hAnsi="Times New Roman"/>
          <w:b/>
          <w:sz w:val="28"/>
          <w:szCs w:val="28"/>
        </w:rPr>
        <w:t>Подраздел 0410 «Связь и информатика»</w:t>
      </w:r>
    </w:p>
    <w:p w14:paraId="09B535CD" w14:textId="5B2B9B67" w:rsidR="00321B65" w:rsidRPr="00616A9F" w:rsidRDefault="00321B65" w:rsidP="00321B6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16A9F">
        <w:rPr>
          <w:rFonts w:ascii="Times New Roman" w:hAnsi="Times New Roman"/>
          <w:bCs/>
          <w:sz w:val="28"/>
          <w:szCs w:val="28"/>
        </w:rPr>
        <w:t xml:space="preserve">При уточненном годовом плане расходов в сумме 319,6 тыс. рублей, исполнение составило </w:t>
      </w:r>
      <w:r w:rsidR="00FF6476" w:rsidRPr="00616A9F">
        <w:rPr>
          <w:rFonts w:ascii="Times New Roman" w:hAnsi="Times New Roman"/>
          <w:bCs/>
          <w:sz w:val="28"/>
          <w:szCs w:val="28"/>
        </w:rPr>
        <w:t>217,6</w:t>
      </w:r>
      <w:r w:rsidRPr="00616A9F">
        <w:rPr>
          <w:rFonts w:ascii="Times New Roman" w:hAnsi="Times New Roman"/>
          <w:bCs/>
          <w:sz w:val="28"/>
          <w:szCs w:val="28"/>
        </w:rPr>
        <w:t xml:space="preserve"> тыс. рублей, </w:t>
      </w:r>
      <w:r w:rsidR="00FF6476" w:rsidRPr="00616A9F">
        <w:rPr>
          <w:rFonts w:ascii="Times New Roman" w:hAnsi="Times New Roman"/>
          <w:bCs/>
          <w:sz w:val="28"/>
          <w:szCs w:val="28"/>
        </w:rPr>
        <w:t>уточненный план исполнен на 68,1</w:t>
      </w:r>
      <w:r w:rsidRPr="00616A9F">
        <w:rPr>
          <w:rFonts w:ascii="Times New Roman" w:hAnsi="Times New Roman"/>
          <w:bCs/>
          <w:sz w:val="28"/>
          <w:szCs w:val="28"/>
        </w:rPr>
        <w:t>%.</w:t>
      </w:r>
    </w:p>
    <w:p w14:paraId="05323FE1" w14:textId="2C3D8E71" w:rsidR="00321B65" w:rsidRPr="00616A9F" w:rsidRDefault="00321B65" w:rsidP="00321B6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16A9F">
        <w:rPr>
          <w:rFonts w:ascii="Times New Roman" w:hAnsi="Times New Roman"/>
          <w:b/>
          <w:sz w:val="28"/>
          <w:szCs w:val="28"/>
        </w:rPr>
        <w:t>Подраздел 0412</w:t>
      </w:r>
      <w:r w:rsidR="002B27E3" w:rsidRPr="00616A9F">
        <w:rPr>
          <w:rFonts w:ascii="Times New Roman" w:hAnsi="Times New Roman"/>
          <w:b/>
          <w:sz w:val="28"/>
          <w:szCs w:val="28"/>
        </w:rPr>
        <w:t xml:space="preserve"> </w:t>
      </w:r>
      <w:r w:rsidRPr="00616A9F">
        <w:rPr>
          <w:rFonts w:ascii="Times New Roman" w:hAnsi="Times New Roman"/>
          <w:b/>
          <w:sz w:val="28"/>
          <w:szCs w:val="28"/>
        </w:rPr>
        <w:t>«Другие вопросы в области национальной экономики»</w:t>
      </w:r>
    </w:p>
    <w:p w14:paraId="0A99DEE0" w14:textId="081BC99D" w:rsidR="00321B65" w:rsidRPr="00616A9F" w:rsidRDefault="00321B65" w:rsidP="00321B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6A9F">
        <w:rPr>
          <w:rFonts w:ascii="Times New Roman" w:hAnsi="Times New Roman"/>
          <w:sz w:val="28"/>
          <w:szCs w:val="28"/>
        </w:rPr>
        <w:t xml:space="preserve">По данному </w:t>
      </w:r>
      <w:r w:rsidR="00FF1B21" w:rsidRPr="00616A9F">
        <w:rPr>
          <w:rFonts w:ascii="Times New Roman" w:hAnsi="Times New Roman"/>
          <w:sz w:val="28"/>
          <w:szCs w:val="28"/>
        </w:rPr>
        <w:t>под</w:t>
      </w:r>
      <w:r w:rsidRPr="00616A9F">
        <w:rPr>
          <w:rFonts w:ascii="Times New Roman" w:hAnsi="Times New Roman"/>
          <w:sz w:val="28"/>
          <w:szCs w:val="28"/>
        </w:rPr>
        <w:t>разделу запланированы расходы на оплату по соглашени</w:t>
      </w:r>
      <w:r w:rsidR="002B27E3" w:rsidRPr="00616A9F">
        <w:rPr>
          <w:rFonts w:ascii="Times New Roman" w:hAnsi="Times New Roman"/>
          <w:sz w:val="28"/>
          <w:szCs w:val="28"/>
        </w:rPr>
        <w:t>ю</w:t>
      </w:r>
      <w:r w:rsidRPr="00616A9F">
        <w:rPr>
          <w:rFonts w:ascii="Times New Roman" w:hAnsi="Times New Roman"/>
          <w:sz w:val="28"/>
          <w:szCs w:val="28"/>
        </w:rPr>
        <w:t xml:space="preserve"> о передаче части полномочий в сумме </w:t>
      </w:r>
      <w:r w:rsidR="003770DF" w:rsidRPr="00616A9F">
        <w:rPr>
          <w:rFonts w:ascii="Times New Roman" w:hAnsi="Times New Roman"/>
          <w:sz w:val="28"/>
          <w:szCs w:val="28"/>
        </w:rPr>
        <w:t>21</w:t>
      </w:r>
      <w:r w:rsidR="00FF6476" w:rsidRPr="00616A9F">
        <w:rPr>
          <w:rFonts w:ascii="Times New Roman" w:hAnsi="Times New Roman"/>
          <w:sz w:val="28"/>
          <w:szCs w:val="28"/>
        </w:rPr>
        <w:t>5</w:t>
      </w:r>
      <w:r w:rsidR="003770DF" w:rsidRPr="00616A9F">
        <w:rPr>
          <w:rFonts w:ascii="Times New Roman" w:hAnsi="Times New Roman"/>
          <w:sz w:val="28"/>
          <w:szCs w:val="28"/>
        </w:rPr>
        <w:t>,</w:t>
      </w:r>
      <w:r w:rsidR="00FF6476" w:rsidRPr="00616A9F">
        <w:rPr>
          <w:rFonts w:ascii="Times New Roman" w:hAnsi="Times New Roman"/>
          <w:sz w:val="28"/>
          <w:szCs w:val="28"/>
        </w:rPr>
        <w:t>9</w:t>
      </w:r>
      <w:r w:rsidRPr="00616A9F">
        <w:rPr>
          <w:rFonts w:ascii="Times New Roman" w:hAnsi="Times New Roman"/>
          <w:sz w:val="28"/>
          <w:szCs w:val="28"/>
        </w:rPr>
        <w:t xml:space="preserve"> тыс. рублей. Исполнение составило на 1 </w:t>
      </w:r>
      <w:r w:rsidR="00FF6476" w:rsidRPr="00616A9F">
        <w:rPr>
          <w:rFonts w:ascii="Times New Roman" w:hAnsi="Times New Roman"/>
          <w:sz w:val="28"/>
          <w:szCs w:val="28"/>
        </w:rPr>
        <w:t>октября</w:t>
      </w:r>
      <w:r w:rsidRPr="00616A9F">
        <w:rPr>
          <w:rFonts w:ascii="Times New Roman" w:hAnsi="Times New Roman"/>
          <w:sz w:val="28"/>
          <w:szCs w:val="28"/>
        </w:rPr>
        <w:t xml:space="preserve"> 2025 года </w:t>
      </w:r>
      <w:r w:rsidR="00FF6476" w:rsidRPr="00616A9F">
        <w:rPr>
          <w:rFonts w:ascii="Times New Roman" w:hAnsi="Times New Roman"/>
          <w:sz w:val="28"/>
          <w:szCs w:val="28"/>
        </w:rPr>
        <w:t>162,0</w:t>
      </w:r>
      <w:r w:rsidRPr="00616A9F">
        <w:rPr>
          <w:rFonts w:ascii="Times New Roman" w:hAnsi="Times New Roman"/>
          <w:sz w:val="28"/>
          <w:szCs w:val="28"/>
        </w:rPr>
        <w:t xml:space="preserve"> тыс. рублей или</w:t>
      </w:r>
      <w:r w:rsidRPr="00616A9F">
        <w:rPr>
          <w:rFonts w:ascii="Times New Roman" w:hAnsi="Times New Roman"/>
          <w:sz w:val="28"/>
          <w:szCs w:val="28"/>
        </w:rPr>
        <w:br/>
      </w:r>
      <w:r w:rsidR="00FF6476" w:rsidRPr="00616A9F">
        <w:rPr>
          <w:rFonts w:ascii="Times New Roman" w:hAnsi="Times New Roman"/>
          <w:sz w:val="28"/>
          <w:szCs w:val="28"/>
        </w:rPr>
        <w:t>7</w:t>
      </w:r>
      <w:r w:rsidR="00FF1B21" w:rsidRPr="00616A9F">
        <w:rPr>
          <w:rFonts w:ascii="Times New Roman" w:hAnsi="Times New Roman"/>
          <w:sz w:val="28"/>
          <w:szCs w:val="28"/>
        </w:rPr>
        <w:t>5,0</w:t>
      </w:r>
      <w:r w:rsidR="003770DF" w:rsidRPr="00616A9F">
        <w:rPr>
          <w:rFonts w:ascii="Times New Roman" w:hAnsi="Times New Roman"/>
          <w:sz w:val="28"/>
          <w:szCs w:val="28"/>
        </w:rPr>
        <w:t>% от уточненного плана</w:t>
      </w:r>
      <w:r w:rsidR="002B27E3" w:rsidRPr="00616A9F">
        <w:rPr>
          <w:rFonts w:ascii="Times New Roman" w:hAnsi="Times New Roman"/>
          <w:sz w:val="28"/>
          <w:szCs w:val="28"/>
        </w:rPr>
        <w:t>.</w:t>
      </w:r>
    </w:p>
    <w:p w14:paraId="69FDBACC" w14:textId="77777777" w:rsidR="00321B65" w:rsidRPr="00616A9F" w:rsidRDefault="00321B65" w:rsidP="00D555A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1F57385C" w14:textId="77777777" w:rsidR="0070410B" w:rsidRPr="00616A9F" w:rsidRDefault="0070410B" w:rsidP="00A50C7A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u w:val="single"/>
        </w:rPr>
      </w:pPr>
      <w:r w:rsidRPr="00616A9F">
        <w:rPr>
          <w:rFonts w:ascii="Times New Roman" w:hAnsi="Times New Roman"/>
          <w:b/>
          <w:sz w:val="28"/>
          <w:szCs w:val="28"/>
          <w:u w:val="single"/>
        </w:rPr>
        <w:t>Раздел 0500 «Жилищно-коммунальное хозяйство»</w:t>
      </w:r>
    </w:p>
    <w:p w14:paraId="77C1DEAC" w14:textId="77777777" w:rsidR="00A70480" w:rsidRPr="00616A9F" w:rsidRDefault="00A70480" w:rsidP="00A704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6A9F">
        <w:rPr>
          <w:rFonts w:ascii="Times New Roman" w:hAnsi="Times New Roman"/>
          <w:sz w:val="28"/>
          <w:szCs w:val="28"/>
        </w:rPr>
        <w:t>По разделу «Жилищно-коммунальное хозяйство» запланированы расходы на реализацию мероприятий в области жилищного хозяйства, коммунального хозяйства и благоустройство территорий сельского поселения.</w:t>
      </w:r>
    </w:p>
    <w:p w14:paraId="0951ABA7" w14:textId="58D7C58C" w:rsidR="00FE2E34" w:rsidRPr="00616A9F" w:rsidRDefault="00A70480" w:rsidP="00FE2E34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6A9F">
        <w:rPr>
          <w:rFonts w:ascii="Times New Roman" w:hAnsi="Times New Roman"/>
          <w:sz w:val="28"/>
          <w:szCs w:val="28"/>
        </w:rPr>
        <w:t xml:space="preserve">При уточненном годовом плане </w:t>
      </w:r>
      <w:r w:rsidR="005917A0" w:rsidRPr="00616A9F">
        <w:rPr>
          <w:rFonts w:ascii="Times New Roman" w:hAnsi="Times New Roman"/>
          <w:sz w:val="28"/>
          <w:szCs w:val="28"/>
        </w:rPr>
        <w:t>16 162,6</w:t>
      </w:r>
      <w:r w:rsidRPr="00616A9F">
        <w:rPr>
          <w:rFonts w:ascii="Times New Roman" w:hAnsi="Times New Roman"/>
          <w:sz w:val="28"/>
          <w:szCs w:val="28"/>
        </w:rPr>
        <w:t xml:space="preserve"> тыс. рублей исполнение за отчетный период составило </w:t>
      </w:r>
      <w:r w:rsidR="005917A0" w:rsidRPr="00616A9F">
        <w:rPr>
          <w:rFonts w:ascii="Times New Roman" w:hAnsi="Times New Roman"/>
          <w:sz w:val="28"/>
          <w:szCs w:val="28"/>
        </w:rPr>
        <w:t>12 280,8</w:t>
      </w:r>
      <w:r w:rsidRPr="00616A9F">
        <w:rPr>
          <w:rFonts w:ascii="Times New Roman" w:hAnsi="Times New Roman"/>
          <w:sz w:val="28"/>
          <w:szCs w:val="28"/>
        </w:rPr>
        <w:t xml:space="preserve"> тыс. рублей или </w:t>
      </w:r>
      <w:r w:rsidR="005917A0" w:rsidRPr="00616A9F">
        <w:rPr>
          <w:rFonts w:ascii="Times New Roman" w:hAnsi="Times New Roman"/>
          <w:sz w:val="28"/>
          <w:szCs w:val="28"/>
        </w:rPr>
        <w:t>76,0</w:t>
      </w:r>
      <w:r w:rsidRPr="00616A9F">
        <w:rPr>
          <w:rFonts w:ascii="Times New Roman" w:hAnsi="Times New Roman"/>
          <w:sz w:val="28"/>
          <w:szCs w:val="28"/>
        </w:rPr>
        <w:t xml:space="preserve">%, </w:t>
      </w:r>
      <w:r w:rsidR="00FE2E34" w:rsidRPr="00616A9F">
        <w:rPr>
          <w:rFonts w:ascii="Times New Roman" w:eastAsiaTheme="minorHAnsi" w:hAnsi="Times New Roman"/>
          <w:sz w:val="28"/>
          <w:szCs w:val="28"/>
          <w:lang w:eastAsia="en-US"/>
        </w:rPr>
        <w:t>в том числе по подразделам бюджетной классификации:</w:t>
      </w:r>
    </w:p>
    <w:p w14:paraId="29294713" w14:textId="14737E4E" w:rsidR="00790326" w:rsidRPr="00616A9F" w:rsidRDefault="00286B53" w:rsidP="0079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6A9F">
        <w:rPr>
          <w:rFonts w:ascii="Times New Roman" w:eastAsiaTheme="minorHAnsi" w:hAnsi="Times New Roman"/>
          <w:b/>
          <w:bCs/>
          <w:color w:val="000000" w:themeColor="text1"/>
          <w:sz w:val="28"/>
          <w:szCs w:val="28"/>
          <w:lang w:eastAsia="en-US"/>
        </w:rPr>
        <w:t>По подразделу 0501 «Жилищное хозяйство»</w:t>
      </w:r>
      <w:r w:rsidRPr="00616A9F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790326" w:rsidRPr="00616A9F">
        <w:rPr>
          <w:rFonts w:ascii="Times New Roman" w:hAnsi="Times New Roman"/>
          <w:sz w:val="28"/>
          <w:szCs w:val="28"/>
        </w:rPr>
        <w:t xml:space="preserve">при уточненном годовом плане расходов </w:t>
      </w:r>
      <w:r w:rsidR="00FE2E34" w:rsidRPr="00616A9F">
        <w:rPr>
          <w:rFonts w:ascii="Times New Roman" w:hAnsi="Times New Roman"/>
          <w:sz w:val="28"/>
          <w:szCs w:val="28"/>
        </w:rPr>
        <w:t>286,</w:t>
      </w:r>
      <w:r w:rsidR="00583597" w:rsidRPr="00616A9F">
        <w:rPr>
          <w:rFonts w:ascii="Times New Roman" w:hAnsi="Times New Roman"/>
          <w:sz w:val="28"/>
          <w:szCs w:val="28"/>
        </w:rPr>
        <w:t>6</w:t>
      </w:r>
      <w:r w:rsidR="00790326" w:rsidRPr="00616A9F">
        <w:rPr>
          <w:rFonts w:ascii="Times New Roman" w:hAnsi="Times New Roman"/>
          <w:sz w:val="28"/>
          <w:szCs w:val="28"/>
        </w:rPr>
        <w:t xml:space="preserve"> тыс. рублей кассовые расходы составили </w:t>
      </w:r>
      <w:r w:rsidR="005917A0" w:rsidRPr="00616A9F">
        <w:rPr>
          <w:rFonts w:ascii="Times New Roman" w:hAnsi="Times New Roman"/>
          <w:sz w:val="28"/>
          <w:szCs w:val="28"/>
        </w:rPr>
        <w:t>193,6</w:t>
      </w:r>
      <w:r w:rsidR="00790326" w:rsidRPr="00616A9F">
        <w:rPr>
          <w:rFonts w:ascii="Times New Roman" w:hAnsi="Times New Roman"/>
          <w:sz w:val="28"/>
          <w:szCs w:val="28"/>
        </w:rPr>
        <w:t xml:space="preserve"> тыс. рублей. Уточненный план исполнен на </w:t>
      </w:r>
      <w:r w:rsidR="005917A0" w:rsidRPr="00616A9F">
        <w:rPr>
          <w:rFonts w:ascii="Times New Roman" w:hAnsi="Times New Roman"/>
          <w:sz w:val="28"/>
          <w:szCs w:val="28"/>
        </w:rPr>
        <w:t>67,6</w:t>
      </w:r>
      <w:r w:rsidR="00790326" w:rsidRPr="00616A9F">
        <w:rPr>
          <w:rFonts w:ascii="Times New Roman" w:hAnsi="Times New Roman"/>
          <w:sz w:val="28"/>
          <w:szCs w:val="28"/>
        </w:rPr>
        <w:t>%;</w:t>
      </w:r>
    </w:p>
    <w:p w14:paraId="46CDBADA" w14:textId="4AFD6856" w:rsidR="00FE2E34" w:rsidRPr="00616A9F" w:rsidRDefault="00FE2E34" w:rsidP="00FE2E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6A9F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По подразделу 0502</w:t>
      </w:r>
      <w:r w:rsidRPr="00616A9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16A9F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«Коммунальное хозяйство» </w:t>
      </w:r>
      <w:r w:rsidRPr="00616A9F">
        <w:rPr>
          <w:rFonts w:ascii="Times New Roman" w:hAnsi="Times New Roman"/>
          <w:sz w:val="28"/>
          <w:szCs w:val="28"/>
        </w:rPr>
        <w:t xml:space="preserve">при уточненном плане расходов в сумме 452,5 тыс. рублей исполнено </w:t>
      </w:r>
      <w:r w:rsidR="005917A0" w:rsidRPr="00616A9F">
        <w:rPr>
          <w:rFonts w:ascii="Times New Roman" w:hAnsi="Times New Roman"/>
          <w:sz w:val="28"/>
          <w:szCs w:val="28"/>
        </w:rPr>
        <w:t>339,4</w:t>
      </w:r>
      <w:r w:rsidRPr="00616A9F">
        <w:rPr>
          <w:rFonts w:ascii="Times New Roman" w:hAnsi="Times New Roman"/>
          <w:sz w:val="28"/>
          <w:szCs w:val="28"/>
        </w:rPr>
        <w:t xml:space="preserve"> тыс. рублей. Уточненный план исполнен на </w:t>
      </w:r>
      <w:r w:rsidR="005917A0" w:rsidRPr="00616A9F">
        <w:rPr>
          <w:rFonts w:ascii="Times New Roman" w:hAnsi="Times New Roman"/>
          <w:sz w:val="28"/>
          <w:szCs w:val="28"/>
        </w:rPr>
        <w:t>75</w:t>
      </w:r>
      <w:r w:rsidRPr="00616A9F">
        <w:rPr>
          <w:rFonts w:ascii="Times New Roman" w:hAnsi="Times New Roman"/>
          <w:sz w:val="28"/>
          <w:szCs w:val="28"/>
        </w:rPr>
        <w:t>,0%;</w:t>
      </w:r>
    </w:p>
    <w:p w14:paraId="4EB2C7BB" w14:textId="417B2D6F" w:rsidR="00FE2E34" w:rsidRPr="00616A9F" w:rsidRDefault="00FE2E34" w:rsidP="00FE2E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6A9F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По подразделу 0503</w:t>
      </w:r>
      <w:r w:rsidRPr="00616A9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16A9F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«Благоустройство»</w:t>
      </w:r>
      <w:r w:rsidRPr="00616A9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16A9F">
        <w:rPr>
          <w:rFonts w:ascii="Times New Roman" w:hAnsi="Times New Roman"/>
          <w:sz w:val="28"/>
          <w:szCs w:val="28"/>
        </w:rPr>
        <w:t xml:space="preserve">при уточненном плане расходов в сумме </w:t>
      </w:r>
      <w:r w:rsidR="005917A0" w:rsidRPr="00616A9F">
        <w:rPr>
          <w:rFonts w:ascii="Times New Roman" w:hAnsi="Times New Roman"/>
          <w:sz w:val="28"/>
          <w:szCs w:val="28"/>
        </w:rPr>
        <w:t>15 423,6</w:t>
      </w:r>
      <w:r w:rsidRPr="00616A9F">
        <w:rPr>
          <w:rFonts w:ascii="Times New Roman" w:hAnsi="Times New Roman"/>
          <w:sz w:val="28"/>
          <w:szCs w:val="28"/>
        </w:rPr>
        <w:t xml:space="preserve"> тыс. рублей исполнено </w:t>
      </w:r>
      <w:r w:rsidR="005917A0" w:rsidRPr="00616A9F">
        <w:rPr>
          <w:rFonts w:ascii="Times New Roman" w:hAnsi="Times New Roman"/>
          <w:sz w:val="28"/>
          <w:szCs w:val="28"/>
        </w:rPr>
        <w:t>11</w:t>
      </w:r>
      <w:r w:rsidR="005928C8">
        <w:rPr>
          <w:rFonts w:ascii="Times New Roman" w:hAnsi="Times New Roman"/>
          <w:sz w:val="28"/>
          <w:szCs w:val="28"/>
        </w:rPr>
        <w:t xml:space="preserve"> </w:t>
      </w:r>
      <w:r w:rsidR="005917A0" w:rsidRPr="00616A9F">
        <w:rPr>
          <w:rFonts w:ascii="Times New Roman" w:hAnsi="Times New Roman"/>
          <w:sz w:val="28"/>
          <w:szCs w:val="28"/>
        </w:rPr>
        <w:t>747,8</w:t>
      </w:r>
      <w:r w:rsidRPr="00616A9F">
        <w:rPr>
          <w:rFonts w:ascii="Times New Roman" w:hAnsi="Times New Roman"/>
          <w:sz w:val="28"/>
          <w:szCs w:val="28"/>
        </w:rPr>
        <w:t xml:space="preserve"> тыс. рублей. Уточненный план исполнен на </w:t>
      </w:r>
      <w:r w:rsidR="00F92866" w:rsidRPr="00616A9F">
        <w:rPr>
          <w:rFonts w:ascii="Times New Roman" w:hAnsi="Times New Roman"/>
          <w:sz w:val="28"/>
          <w:szCs w:val="28"/>
        </w:rPr>
        <w:t>76,</w:t>
      </w:r>
      <w:r w:rsidR="005917A0" w:rsidRPr="00616A9F">
        <w:rPr>
          <w:rFonts w:ascii="Times New Roman" w:hAnsi="Times New Roman"/>
          <w:sz w:val="28"/>
          <w:szCs w:val="28"/>
        </w:rPr>
        <w:t>2</w:t>
      </w:r>
      <w:r w:rsidRPr="00616A9F">
        <w:rPr>
          <w:rFonts w:ascii="Times New Roman" w:hAnsi="Times New Roman"/>
          <w:sz w:val="28"/>
          <w:szCs w:val="28"/>
        </w:rPr>
        <w:t>%;</w:t>
      </w:r>
    </w:p>
    <w:p w14:paraId="6352A250" w14:textId="77777777" w:rsidR="009C0D36" w:rsidRPr="00616A9F" w:rsidRDefault="009C0D36" w:rsidP="00FE2E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429B9AA" w14:textId="77777777" w:rsidR="009C0D36" w:rsidRPr="00616A9F" w:rsidRDefault="009C0D36" w:rsidP="009C0D36">
      <w:pPr>
        <w:spacing w:after="0" w:line="240" w:lineRule="auto"/>
        <w:ind w:firstLine="540"/>
        <w:rPr>
          <w:rFonts w:ascii="Times New Roman" w:hAnsi="Times New Roman"/>
          <w:b/>
          <w:sz w:val="28"/>
          <w:szCs w:val="28"/>
          <w:u w:val="single"/>
        </w:rPr>
      </w:pPr>
      <w:r w:rsidRPr="00616A9F">
        <w:rPr>
          <w:rFonts w:ascii="Times New Roman" w:hAnsi="Times New Roman"/>
          <w:b/>
          <w:sz w:val="28"/>
          <w:szCs w:val="28"/>
          <w:u w:val="single"/>
        </w:rPr>
        <w:t>Раздел 0700 «Образование»</w:t>
      </w:r>
    </w:p>
    <w:p w14:paraId="7E52A0F4" w14:textId="53799D2A" w:rsidR="00B06F04" w:rsidRPr="00616A9F" w:rsidRDefault="00B06F04" w:rsidP="00B06F0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16A9F">
        <w:rPr>
          <w:rFonts w:ascii="Times New Roman" w:hAnsi="Times New Roman"/>
          <w:sz w:val="28"/>
          <w:szCs w:val="28"/>
        </w:rPr>
        <w:lastRenderedPageBreak/>
        <w:t xml:space="preserve">Расходы    по    данному разделу проводились в составе подраздела </w:t>
      </w:r>
      <w:r>
        <w:rPr>
          <w:rFonts w:ascii="Times New Roman" w:hAnsi="Times New Roman"/>
          <w:b/>
          <w:sz w:val="28"/>
          <w:szCs w:val="28"/>
        </w:rPr>
        <w:t>0707</w:t>
      </w:r>
      <w:r w:rsidRPr="00616A9F">
        <w:rPr>
          <w:rFonts w:ascii="Times New Roman" w:hAnsi="Times New Roman"/>
          <w:b/>
          <w:sz w:val="28"/>
          <w:szCs w:val="28"/>
        </w:rPr>
        <w:t xml:space="preserve"> «</w:t>
      </w:r>
      <w:r w:rsidRPr="00B06F04">
        <w:rPr>
          <w:rFonts w:ascii="Times New Roman" w:hAnsi="Times New Roman"/>
          <w:b/>
          <w:sz w:val="28"/>
          <w:szCs w:val="28"/>
        </w:rPr>
        <w:t>Молодежная политика и оздоровление детей</w:t>
      </w:r>
      <w:r w:rsidRPr="00616A9F">
        <w:rPr>
          <w:rFonts w:ascii="Times New Roman" w:hAnsi="Times New Roman"/>
          <w:b/>
          <w:sz w:val="28"/>
          <w:szCs w:val="28"/>
        </w:rPr>
        <w:t>»</w:t>
      </w:r>
    </w:p>
    <w:p w14:paraId="37B26287" w14:textId="47C16494" w:rsidR="009C0D36" w:rsidRPr="00616A9F" w:rsidRDefault="00B06F04" w:rsidP="009C0D3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уточненном плане расходов в сумме 55,8 тыс. рублей </w:t>
      </w:r>
      <w:r w:rsidR="009C0D36" w:rsidRPr="00616A9F">
        <w:rPr>
          <w:rFonts w:ascii="Times New Roman" w:hAnsi="Times New Roman"/>
          <w:sz w:val="28"/>
          <w:szCs w:val="28"/>
        </w:rPr>
        <w:t xml:space="preserve">исполнение за девять месяцев 2025 года составило </w:t>
      </w:r>
      <w:r w:rsidR="005737CE">
        <w:rPr>
          <w:rFonts w:ascii="Times New Roman" w:hAnsi="Times New Roman"/>
          <w:sz w:val="28"/>
          <w:szCs w:val="28"/>
        </w:rPr>
        <w:t>53,6</w:t>
      </w:r>
      <w:r w:rsidR="009C0D36" w:rsidRPr="00616A9F">
        <w:rPr>
          <w:rFonts w:ascii="Times New Roman" w:hAnsi="Times New Roman"/>
          <w:sz w:val="28"/>
          <w:szCs w:val="28"/>
        </w:rPr>
        <w:t xml:space="preserve"> тыс. рублей или </w:t>
      </w:r>
      <w:r w:rsidR="005737CE">
        <w:rPr>
          <w:rFonts w:ascii="Times New Roman" w:hAnsi="Times New Roman"/>
          <w:sz w:val="28"/>
          <w:szCs w:val="28"/>
        </w:rPr>
        <w:t>96,1</w:t>
      </w:r>
      <w:r w:rsidR="009C0D36" w:rsidRPr="00616A9F">
        <w:rPr>
          <w:rFonts w:ascii="Times New Roman" w:hAnsi="Times New Roman"/>
          <w:sz w:val="28"/>
          <w:szCs w:val="28"/>
        </w:rPr>
        <w:t>%</w:t>
      </w:r>
      <w:r w:rsidR="002774BF">
        <w:rPr>
          <w:rFonts w:ascii="Times New Roman" w:hAnsi="Times New Roman"/>
          <w:sz w:val="28"/>
          <w:szCs w:val="28"/>
        </w:rPr>
        <w:t>.</w:t>
      </w:r>
      <w:r w:rsidR="009C0D36" w:rsidRPr="00616A9F">
        <w:rPr>
          <w:rFonts w:ascii="Times New Roman" w:hAnsi="Times New Roman"/>
          <w:sz w:val="28"/>
          <w:szCs w:val="28"/>
        </w:rPr>
        <w:t xml:space="preserve"> от уточненного плана.</w:t>
      </w:r>
    </w:p>
    <w:p w14:paraId="2A3C7106" w14:textId="77777777" w:rsidR="004731E0" w:rsidRPr="00616A9F" w:rsidRDefault="004731E0" w:rsidP="00A50C7A">
      <w:pPr>
        <w:spacing w:after="0" w:line="240" w:lineRule="auto"/>
        <w:ind w:firstLine="709"/>
        <w:rPr>
          <w:rFonts w:ascii="Times New Roman" w:hAnsi="Times New Roman"/>
          <w:sz w:val="28"/>
          <w:szCs w:val="28"/>
          <w:u w:val="single"/>
        </w:rPr>
      </w:pPr>
    </w:p>
    <w:p w14:paraId="3BD2F7AF" w14:textId="77777777" w:rsidR="00B969A9" w:rsidRPr="00616A9F" w:rsidRDefault="007B3217" w:rsidP="00A50C7A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u w:val="single"/>
        </w:rPr>
      </w:pPr>
      <w:r w:rsidRPr="00616A9F">
        <w:rPr>
          <w:rFonts w:ascii="Times New Roman" w:hAnsi="Times New Roman"/>
          <w:b/>
          <w:sz w:val="28"/>
          <w:szCs w:val="28"/>
          <w:u w:val="single"/>
        </w:rPr>
        <w:t>Раздел</w:t>
      </w:r>
      <w:r w:rsidR="00893098" w:rsidRPr="00616A9F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616A9F">
        <w:rPr>
          <w:rFonts w:ascii="Times New Roman" w:hAnsi="Times New Roman"/>
          <w:b/>
          <w:sz w:val="28"/>
          <w:szCs w:val="28"/>
          <w:u w:val="single"/>
        </w:rPr>
        <w:t>0800 «Культура, кинематография»</w:t>
      </w:r>
    </w:p>
    <w:p w14:paraId="04AC148B" w14:textId="17F98AF8" w:rsidR="00B969A9" w:rsidRPr="00616A9F" w:rsidRDefault="00B969A9" w:rsidP="00A50C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6A9F">
        <w:rPr>
          <w:rFonts w:ascii="Times New Roman" w:hAnsi="Times New Roman"/>
          <w:sz w:val="28"/>
          <w:szCs w:val="28"/>
        </w:rPr>
        <w:t xml:space="preserve">По </w:t>
      </w:r>
      <w:r w:rsidR="00ED24D1" w:rsidRPr="00616A9F">
        <w:rPr>
          <w:rFonts w:ascii="Times New Roman" w:hAnsi="Times New Roman"/>
          <w:sz w:val="28"/>
          <w:szCs w:val="28"/>
        </w:rPr>
        <w:t xml:space="preserve">подразделу бюджетной классификации </w:t>
      </w:r>
      <w:r w:rsidR="00ED24D1" w:rsidRPr="00616A9F">
        <w:rPr>
          <w:rFonts w:ascii="Times New Roman" w:hAnsi="Times New Roman"/>
          <w:b/>
          <w:sz w:val="28"/>
          <w:szCs w:val="28"/>
        </w:rPr>
        <w:t xml:space="preserve">0801 </w:t>
      </w:r>
      <w:r w:rsidR="00C77DE5" w:rsidRPr="00616A9F">
        <w:rPr>
          <w:rFonts w:ascii="Times New Roman" w:hAnsi="Times New Roman"/>
          <w:b/>
          <w:sz w:val="28"/>
          <w:szCs w:val="28"/>
        </w:rPr>
        <w:t>«Культура</w:t>
      </w:r>
      <w:r w:rsidR="00ED24D1" w:rsidRPr="00616A9F">
        <w:rPr>
          <w:rFonts w:ascii="Times New Roman" w:hAnsi="Times New Roman"/>
          <w:b/>
          <w:sz w:val="28"/>
          <w:szCs w:val="28"/>
        </w:rPr>
        <w:t xml:space="preserve">» </w:t>
      </w:r>
      <w:r w:rsidRPr="00616A9F">
        <w:rPr>
          <w:rFonts w:ascii="Times New Roman" w:hAnsi="Times New Roman"/>
          <w:sz w:val="28"/>
          <w:szCs w:val="28"/>
        </w:rPr>
        <w:t>осуществл</w:t>
      </w:r>
      <w:r w:rsidR="0008740D" w:rsidRPr="00616A9F">
        <w:rPr>
          <w:rFonts w:ascii="Times New Roman" w:hAnsi="Times New Roman"/>
          <w:sz w:val="28"/>
          <w:szCs w:val="28"/>
        </w:rPr>
        <w:t>яются</w:t>
      </w:r>
      <w:r w:rsidRPr="00616A9F">
        <w:rPr>
          <w:rFonts w:ascii="Times New Roman" w:hAnsi="Times New Roman"/>
          <w:sz w:val="28"/>
          <w:szCs w:val="28"/>
        </w:rPr>
        <w:t xml:space="preserve"> расходы на создание условий для удовлетворения потребностей населения поселения в оказании услуг в сфере культуры, на оказание услуг в сфере библиотечного дела </w:t>
      </w:r>
      <w:r w:rsidR="000F00F5" w:rsidRPr="00616A9F">
        <w:rPr>
          <w:rFonts w:ascii="Times New Roman" w:hAnsi="Times New Roman"/>
          <w:sz w:val="28"/>
          <w:szCs w:val="28"/>
        </w:rPr>
        <w:t xml:space="preserve">в форме </w:t>
      </w:r>
      <w:r w:rsidR="000F00F5" w:rsidRPr="00616A9F">
        <w:rPr>
          <w:rFonts w:ascii="Times New Roman" w:hAnsi="Times New Roman"/>
          <w:sz w:val="28"/>
          <w:szCs w:val="28"/>
          <w:shd w:val="clear" w:color="auto" w:fill="FEFFFE"/>
        </w:rPr>
        <w:t xml:space="preserve">межбюджетных трансфертов бюджету Ханты-Мансийского района на осуществление части полномочий по решению вопросов местного значения в соответствии с заключенными соглашениями (организация </w:t>
      </w:r>
      <w:r w:rsidR="000F00F5" w:rsidRPr="00616A9F">
        <w:rPr>
          <w:rFonts w:ascii="Times New Roman" w:hAnsi="Times New Roman"/>
          <w:sz w:val="28"/>
          <w:szCs w:val="28"/>
        </w:rPr>
        <w:t xml:space="preserve">библиотечного обслуживания поселения, комплектование и обеспечение сохранности библиотечного фонда поселения), </w:t>
      </w:r>
      <w:r w:rsidRPr="00616A9F">
        <w:rPr>
          <w:rFonts w:ascii="Times New Roman" w:hAnsi="Times New Roman"/>
          <w:sz w:val="28"/>
          <w:szCs w:val="28"/>
        </w:rPr>
        <w:t xml:space="preserve">в рамках основного мероприятия муниципальной программы </w:t>
      </w:r>
      <w:r w:rsidR="00C2546B" w:rsidRPr="00616A9F">
        <w:rPr>
          <w:rFonts w:ascii="Times New Roman" w:hAnsi="Times New Roman"/>
          <w:sz w:val="28"/>
          <w:szCs w:val="28"/>
        </w:rPr>
        <w:t>«</w:t>
      </w:r>
      <w:r w:rsidR="0038771B" w:rsidRPr="00616A9F">
        <w:rPr>
          <w:rFonts w:ascii="Times New Roman" w:hAnsi="Times New Roman"/>
          <w:sz w:val="28"/>
          <w:szCs w:val="28"/>
        </w:rPr>
        <w:t>Организация досуга, предоставление услуг организаций культуры</w:t>
      </w:r>
      <w:r w:rsidR="00C2546B" w:rsidRPr="00616A9F">
        <w:rPr>
          <w:rFonts w:ascii="Times New Roman" w:hAnsi="Times New Roman"/>
          <w:sz w:val="28"/>
          <w:szCs w:val="28"/>
        </w:rPr>
        <w:t>»</w:t>
      </w:r>
      <w:r w:rsidRPr="00616A9F">
        <w:rPr>
          <w:rFonts w:ascii="Times New Roman" w:hAnsi="Times New Roman"/>
          <w:sz w:val="28"/>
          <w:szCs w:val="28"/>
        </w:rPr>
        <w:t>.</w:t>
      </w:r>
    </w:p>
    <w:p w14:paraId="025173CF" w14:textId="19F7EE62" w:rsidR="000F00F5" w:rsidRPr="00616A9F" w:rsidRDefault="00B969A9" w:rsidP="00A50C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6A9F">
        <w:rPr>
          <w:rFonts w:ascii="Times New Roman" w:hAnsi="Times New Roman"/>
          <w:sz w:val="28"/>
          <w:szCs w:val="28"/>
        </w:rPr>
        <w:t xml:space="preserve">При уточненном годовом плане в сумме </w:t>
      </w:r>
      <w:r w:rsidR="00C85685" w:rsidRPr="00616A9F">
        <w:rPr>
          <w:rFonts w:ascii="Times New Roman" w:hAnsi="Times New Roman"/>
          <w:sz w:val="28"/>
          <w:szCs w:val="28"/>
        </w:rPr>
        <w:t>10</w:t>
      </w:r>
      <w:r w:rsidR="00F92866" w:rsidRPr="00616A9F">
        <w:rPr>
          <w:rFonts w:ascii="Times New Roman" w:hAnsi="Times New Roman"/>
          <w:sz w:val="28"/>
          <w:szCs w:val="28"/>
        </w:rPr>
        <w:t> 130,4</w:t>
      </w:r>
      <w:r w:rsidRPr="00616A9F">
        <w:rPr>
          <w:rFonts w:ascii="Times New Roman" w:hAnsi="Times New Roman"/>
          <w:sz w:val="28"/>
          <w:szCs w:val="28"/>
        </w:rPr>
        <w:t xml:space="preserve"> тыс. рублей, исполнение составило </w:t>
      </w:r>
      <w:r w:rsidR="00F92866" w:rsidRPr="00616A9F">
        <w:rPr>
          <w:rFonts w:ascii="Times New Roman" w:hAnsi="Times New Roman"/>
          <w:sz w:val="28"/>
          <w:szCs w:val="28"/>
        </w:rPr>
        <w:t>6 073,4</w:t>
      </w:r>
      <w:r w:rsidRPr="00616A9F">
        <w:rPr>
          <w:rFonts w:ascii="Times New Roman" w:hAnsi="Times New Roman"/>
          <w:sz w:val="28"/>
          <w:szCs w:val="28"/>
        </w:rPr>
        <w:t xml:space="preserve"> тыс. рублей</w:t>
      </w:r>
      <w:r w:rsidR="00635DDE" w:rsidRPr="00616A9F">
        <w:rPr>
          <w:rFonts w:ascii="Times New Roman" w:hAnsi="Times New Roman"/>
          <w:sz w:val="28"/>
          <w:szCs w:val="28"/>
        </w:rPr>
        <w:t xml:space="preserve">, уточненный план исполнен на </w:t>
      </w:r>
      <w:r w:rsidR="00F92866" w:rsidRPr="00616A9F">
        <w:rPr>
          <w:rFonts w:ascii="Times New Roman" w:hAnsi="Times New Roman"/>
          <w:sz w:val="28"/>
          <w:szCs w:val="28"/>
        </w:rPr>
        <w:t>60,0</w:t>
      </w:r>
      <w:r w:rsidRPr="00616A9F">
        <w:rPr>
          <w:rFonts w:ascii="Times New Roman" w:hAnsi="Times New Roman"/>
          <w:sz w:val="28"/>
          <w:szCs w:val="28"/>
        </w:rPr>
        <w:t>%.</w:t>
      </w:r>
    </w:p>
    <w:p w14:paraId="365E569A" w14:textId="77777777" w:rsidR="000F00F5" w:rsidRPr="00616A9F" w:rsidRDefault="000F00F5" w:rsidP="008467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9D51AC2" w14:textId="09D47377" w:rsidR="007B3217" w:rsidRPr="00616A9F" w:rsidRDefault="007B3217" w:rsidP="00B75520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u w:val="single"/>
        </w:rPr>
      </w:pPr>
      <w:r w:rsidRPr="00616A9F">
        <w:rPr>
          <w:rFonts w:ascii="Times New Roman" w:hAnsi="Times New Roman"/>
          <w:b/>
          <w:sz w:val="28"/>
          <w:szCs w:val="28"/>
          <w:u w:val="single"/>
        </w:rPr>
        <w:t>Раздел 1000 «Социальная политика»</w:t>
      </w:r>
    </w:p>
    <w:p w14:paraId="11F9375C" w14:textId="77777777" w:rsidR="00C74635" w:rsidRPr="00616A9F" w:rsidRDefault="00C74635" w:rsidP="00C7463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16A9F">
        <w:rPr>
          <w:rFonts w:ascii="Times New Roman" w:hAnsi="Times New Roman"/>
          <w:sz w:val="28"/>
          <w:szCs w:val="28"/>
        </w:rPr>
        <w:t xml:space="preserve">Расходы    по    данному разделу проводились в составе подраздела </w:t>
      </w:r>
      <w:r w:rsidRPr="00616A9F">
        <w:rPr>
          <w:rFonts w:ascii="Times New Roman" w:hAnsi="Times New Roman"/>
          <w:b/>
          <w:sz w:val="28"/>
          <w:szCs w:val="28"/>
        </w:rPr>
        <w:t>1001 «Пенсионное обеспечение»</w:t>
      </w:r>
    </w:p>
    <w:p w14:paraId="042A537E" w14:textId="77777777" w:rsidR="00C74635" w:rsidRPr="00616A9F" w:rsidRDefault="00C74635" w:rsidP="00C746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6A9F">
        <w:rPr>
          <w:rFonts w:ascii="Times New Roman" w:hAnsi="Times New Roman"/>
          <w:sz w:val="28"/>
          <w:szCs w:val="28"/>
        </w:rPr>
        <w:t>По данному подразделу отражены расходы в рамках муниципальной программы «Реализация полномочий органов местного самоуправления» на дополнительное пенсионное обеспечение за выслугу лет лицам, замещавшим муниципальные должности на постоянной основе и должности муниципальной службы в органах местного самоуправления.</w:t>
      </w:r>
    </w:p>
    <w:p w14:paraId="10BD3127" w14:textId="5BB5A044" w:rsidR="007B3217" w:rsidRPr="00616A9F" w:rsidRDefault="009A134B" w:rsidP="000C52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6A9F">
        <w:rPr>
          <w:rFonts w:ascii="Times New Roman" w:hAnsi="Times New Roman"/>
          <w:sz w:val="28"/>
          <w:szCs w:val="28"/>
        </w:rPr>
        <w:t>П</w:t>
      </w:r>
      <w:r w:rsidR="007B3217" w:rsidRPr="00616A9F">
        <w:rPr>
          <w:rFonts w:ascii="Times New Roman" w:hAnsi="Times New Roman"/>
          <w:sz w:val="28"/>
          <w:szCs w:val="28"/>
        </w:rPr>
        <w:t xml:space="preserve">ри </w:t>
      </w:r>
      <w:r w:rsidR="006231E5" w:rsidRPr="00616A9F">
        <w:rPr>
          <w:rFonts w:ascii="Times New Roman" w:hAnsi="Times New Roman"/>
          <w:sz w:val="28"/>
          <w:szCs w:val="28"/>
        </w:rPr>
        <w:t xml:space="preserve">утвержденном </w:t>
      </w:r>
      <w:r w:rsidR="007B3217" w:rsidRPr="00616A9F">
        <w:rPr>
          <w:rFonts w:ascii="Times New Roman" w:hAnsi="Times New Roman"/>
          <w:sz w:val="28"/>
          <w:szCs w:val="28"/>
        </w:rPr>
        <w:t xml:space="preserve">годовом плане </w:t>
      </w:r>
      <w:r w:rsidR="003626CA" w:rsidRPr="00616A9F">
        <w:rPr>
          <w:rFonts w:ascii="Times New Roman" w:hAnsi="Times New Roman"/>
          <w:sz w:val="28"/>
          <w:szCs w:val="28"/>
        </w:rPr>
        <w:t>1 160,0</w:t>
      </w:r>
      <w:r w:rsidR="007B3217" w:rsidRPr="00616A9F">
        <w:rPr>
          <w:rFonts w:ascii="Times New Roman" w:hAnsi="Times New Roman"/>
          <w:sz w:val="28"/>
          <w:szCs w:val="28"/>
        </w:rPr>
        <w:t xml:space="preserve"> тыс. рублей</w:t>
      </w:r>
      <w:r w:rsidRPr="00616A9F">
        <w:rPr>
          <w:rFonts w:ascii="Times New Roman" w:hAnsi="Times New Roman"/>
          <w:sz w:val="28"/>
          <w:szCs w:val="28"/>
        </w:rPr>
        <w:t>,</w:t>
      </w:r>
      <w:r w:rsidR="007B3217" w:rsidRPr="00616A9F">
        <w:rPr>
          <w:rFonts w:ascii="Times New Roman" w:hAnsi="Times New Roman"/>
          <w:sz w:val="28"/>
          <w:szCs w:val="28"/>
        </w:rPr>
        <w:t xml:space="preserve"> исполнение составило </w:t>
      </w:r>
      <w:r w:rsidR="00725B92" w:rsidRPr="00616A9F">
        <w:rPr>
          <w:rFonts w:ascii="Times New Roman" w:hAnsi="Times New Roman"/>
          <w:sz w:val="28"/>
          <w:szCs w:val="28"/>
        </w:rPr>
        <w:t>773,4</w:t>
      </w:r>
      <w:r w:rsidR="007B3217" w:rsidRPr="00616A9F">
        <w:rPr>
          <w:rFonts w:ascii="Times New Roman" w:hAnsi="Times New Roman"/>
          <w:sz w:val="28"/>
          <w:szCs w:val="28"/>
        </w:rPr>
        <w:t xml:space="preserve"> тыс. рублей</w:t>
      </w:r>
      <w:r w:rsidR="00635DDE" w:rsidRPr="00616A9F">
        <w:rPr>
          <w:rFonts w:ascii="Times New Roman" w:hAnsi="Times New Roman"/>
          <w:sz w:val="28"/>
          <w:szCs w:val="28"/>
        </w:rPr>
        <w:t xml:space="preserve">, уточненный план исполнен на </w:t>
      </w:r>
      <w:r w:rsidR="00725B92" w:rsidRPr="00616A9F">
        <w:rPr>
          <w:rFonts w:ascii="Times New Roman" w:hAnsi="Times New Roman"/>
          <w:sz w:val="28"/>
          <w:szCs w:val="28"/>
        </w:rPr>
        <w:t>66</w:t>
      </w:r>
      <w:r w:rsidR="003626CA" w:rsidRPr="00616A9F">
        <w:rPr>
          <w:rFonts w:ascii="Times New Roman" w:hAnsi="Times New Roman"/>
          <w:sz w:val="28"/>
          <w:szCs w:val="28"/>
        </w:rPr>
        <w:t>,7</w:t>
      </w:r>
      <w:r w:rsidR="007B3217" w:rsidRPr="00616A9F">
        <w:rPr>
          <w:rFonts w:ascii="Times New Roman" w:hAnsi="Times New Roman"/>
          <w:sz w:val="28"/>
          <w:szCs w:val="28"/>
        </w:rPr>
        <w:t>%</w:t>
      </w:r>
      <w:r w:rsidR="00C77DE5" w:rsidRPr="00616A9F">
        <w:rPr>
          <w:rFonts w:ascii="Times New Roman" w:hAnsi="Times New Roman"/>
          <w:sz w:val="28"/>
          <w:szCs w:val="28"/>
        </w:rPr>
        <w:t>.</w:t>
      </w:r>
    </w:p>
    <w:p w14:paraId="33FB831C" w14:textId="77777777" w:rsidR="00C77DE5" w:rsidRPr="00616A9F" w:rsidRDefault="00C77DE5" w:rsidP="008467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51359C5" w14:textId="77777777" w:rsidR="007B3217" w:rsidRPr="00616A9F" w:rsidRDefault="007B3217" w:rsidP="00B75520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u w:val="single"/>
        </w:rPr>
      </w:pPr>
      <w:r w:rsidRPr="00616A9F">
        <w:rPr>
          <w:rFonts w:ascii="Times New Roman" w:hAnsi="Times New Roman"/>
          <w:b/>
          <w:sz w:val="28"/>
          <w:szCs w:val="28"/>
          <w:u w:val="single"/>
        </w:rPr>
        <w:t>Раздел 1100 «Физическая культура и спорт»</w:t>
      </w:r>
    </w:p>
    <w:p w14:paraId="37A2FEC2" w14:textId="0E9E42EF" w:rsidR="000F3905" w:rsidRPr="00616A9F" w:rsidRDefault="00DF11D2" w:rsidP="000F39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6A9F">
        <w:rPr>
          <w:rFonts w:ascii="Times New Roman" w:hAnsi="Times New Roman"/>
          <w:sz w:val="28"/>
          <w:szCs w:val="28"/>
        </w:rPr>
        <w:t xml:space="preserve">Расходы </w:t>
      </w:r>
      <w:r w:rsidR="000F3905" w:rsidRPr="00616A9F">
        <w:rPr>
          <w:rFonts w:ascii="Times New Roman" w:hAnsi="Times New Roman"/>
          <w:sz w:val="28"/>
          <w:szCs w:val="28"/>
        </w:rPr>
        <w:t>по данному разделу проводились в составе подраздела</w:t>
      </w:r>
      <w:r w:rsidRPr="00616A9F">
        <w:rPr>
          <w:rFonts w:ascii="Times New Roman" w:hAnsi="Times New Roman"/>
          <w:sz w:val="28"/>
          <w:szCs w:val="28"/>
        </w:rPr>
        <w:t xml:space="preserve">  </w:t>
      </w:r>
      <w:r w:rsidR="000F3905" w:rsidRPr="00616A9F">
        <w:rPr>
          <w:rFonts w:ascii="Times New Roman" w:hAnsi="Times New Roman"/>
          <w:sz w:val="28"/>
          <w:szCs w:val="28"/>
        </w:rPr>
        <w:t xml:space="preserve"> </w:t>
      </w:r>
      <w:r w:rsidR="000F3905" w:rsidRPr="00616A9F">
        <w:rPr>
          <w:rFonts w:ascii="Times New Roman" w:hAnsi="Times New Roman"/>
          <w:b/>
          <w:sz w:val="28"/>
          <w:szCs w:val="28"/>
        </w:rPr>
        <w:t xml:space="preserve"> 1101 «Физическая культура»</w:t>
      </w:r>
    </w:p>
    <w:p w14:paraId="1267A1AD" w14:textId="19555E35" w:rsidR="007B3217" w:rsidRPr="00616A9F" w:rsidRDefault="000F3905" w:rsidP="000C52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6A9F">
        <w:rPr>
          <w:rFonts w:ascii="Times New Roman" w:hAnsi="Times New Roman"/>
          <w:sz w:val="28"/>
          <w:szCs w:val="28"/>
        </w:rPr>
        <w:t>П</w:t>
      </w:r>
      <w:r w:rsidR="007B3217" w:rsidRPr="00616A9F">
        <w:rPr>
          <w:rFonts w:ascii="Times New Roman" w:hAnsi="Times New Roman"/>
          <w:sz w:val="28"/>
          <w:szCs w:val="28"/>
        </w:rPr>
        <w:t xml:space="preserve">ри годовом плане </w:t>
      </w:r>
      <w:r w:rsidR="00C051CF" w:rsidRPr="00616A9F">
        <w:rPr>
          <w:rFonts w:ascii="Times New Roman" w:hAnsi="Times New Roman"/>
          <w:sz w:val="28"/>
          <w:szCs w:val="28"/>
        </w:rPr>
        <w:t>1</w:t>
      </w:r>
      <w:r w:rsidR="000631F2" w:rsidRPr="00616A9F">
        <w:rPr>
          <w:rFonts w:ascii="Times New Roman" w:hAnsi="Times New Roman"/>
          <w:sz w:val="28"/>
          <w:szCs w:val="28"/>
        </w:rPr>
        <w:t> </w:t>
      </w:r>
      <w:r w:rsidR="00EB60D8" w:rsidRPr="00616A9F">
        <w:rPr>
          <w:rFonts w:ascii="Times New Roman" w:hAnsi="Times New Roman"/>
          <w:sz w:val="28"/>
          <w:szCs w:val="28"/>
        </w:rPr>
        <w:t>189</w:t>
      </w:r>
      <w:r w:rsidR="000631F2" w:rsidRPr="00616A9F">
        <w:rPr>
          <w:rFonts w:ascii="Times New Roman" w:hAnsi="Times New Roman"/>
          <w:sz w:val="28"/>
          <w:szCs w:val="28"/>
        </w:rPr>
        <w:t>,</w:t>
      </w:r>
      <w:r w:rsidR="006C4198" w:rsidRPr="00616A9F">
        <w:rPr>
          <w:rFonts w:ascii="Times New Roman" w:hAnsi="Times New Roman"/>
          <w:sz w:val="28"/>
          <w:szCs w:val="28"/>
        </w:rPr>
        <w:t>5</w:t>
      </w:r>
      <w:r w:rsidR="007B3217" w:rsidRPr="00616A9F">
        <w:rPr>
          <w:rFonts w:ascii="Times New Roman" w:hAnsi="Times New Roman"/>
          <w:sz w:val="28"/>
          <w:szCs w:val="28"/>
        </w:rPr>
        <w:t xml:space="preserve"> тыс. рублей исполнение составило </w:t>
      </w:r>
      <w:r w:rsidR="006C4198" w:rsidRPr="00616A9F">
        <w:rPr>
          <w:rFonts w:ascii="Times New Roman" w:hAnsi="Times New Roman"/>
          <w:sz w:val="28"/>
          <w:szCs w:val="28"/>
        </w:rPr>
        <w:t>939,7</w:t>
      </w:r>
      <w:r w:rsidR="007B3217" w:rsidRPr="00616A9F">
        <w:rPr>
          <w:rFonts w:ascii="Times New Roman" w:hAnsi="Times New Roman"/>
          <w:sz w:val="28"/>
          <w:szCs w:val="28"/>
        </w:rPr>
        <w:t xml:space="preserve"> тыс. рублей</w:t>
      </w:r>
      <w:r w:rsidR="00635DDE" w:rsidRPr="00616A9F">
        <w:rPr>
          <w:rFonts w:ascii="Times New Roman" w:hAnsi="Times New Roman"/>
          <w:sz w:val="28"/>
          <w:szCs w:val="28"/>
        </w:rPr>
        <w:t xml:space="preserve">, уточненный план исполнен на </w:t>
      </w:r>
      <w:r w:rsidR="006C4198" w:rsidRPr="00616A9F">
        <w:rPr>
          <w:rFonts w:ascii="Times New Roman" w:hAnsi="Times New Roman"/>
          <w:sz w:val="28"/>
          <w:szCs w:val="28"/>
        </w:rPr>
        <w:t>79,0</w:t>
      </w:r>
      <w:r w:rsidR="007B3217" w:rsidRPr="00616A9F">
        <w:rPr>
          <w:rFonts w:ascii="Times New Roman" w:hAnsi="Times New Roman"/>
          <w:sz w:val="28"/>
          <w:szCs w:val="28"/>
        </w:rPr>
        <w:t>%</w:t>
      </w:r>
      <w:r w:rsidR="000561C7" w:rsidRPr="00616A9F">
        <w:rPr>
          <w:rFonts w:ascii="Times New Roman" w:hAnsi="Times New Roman"/>
          <w:sz w:val="28"/>
          <w:szCs w:val="28"/>
        </w:rPr>
        <w:t>.</w:t>
      </w:r>
    </w:p>
    <w:p w14:paraId="2C9DBE46" w14:textId="2A66FDF3" w:rsidR="000561C7" w:rsidRPr="00616A9F" w:rsidRDefault="007B3217" w:rsidP="000C520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16A9F">
        <w:rPr>
          <w:rFonts w:ascii="Times New Roman" w:hAnsi="Times New Roman"/>
          <w:sz w:val="28"/>
          <w:szCs w:val="28"/>
          <w:shd w:val="clear" w:color="auto" w:fill="FEFFFE"/>
        </w:rPr>
        <w:t>По данному разделу в отчётном периоде осуществлялись расходы в рамках муниципальн</w:t>
      </w:r>
      <w:r w:rsidR="000561C7" w:rsidRPr="00616A9F">
        <w:rPr>
          <w:rFonts w:ascii="Times New Roman" w:hAnsi="Times New Roman"/>
          <w:sz w:val="28"/>
          <w:szCs w:val="28"/>
          <w:shd w:val="clear" w:color="auto" w:fill="FEFFFE"/>
        </w:rPr>
        <w:t>ой</w:t>
      </w:r>
      <w:r w:rsidRPr="00616A9F">
        <w:rPr>
          <w:rFonts w:ascii="Times New Roman" w:hAnsi="Times New Roman"/>
          <w:sz w:val="28"/>
          <w:szCs w:val="28"/>
          <w:shd w:val="clear" w:color="auto" w:fill="FEFFFE"/>
        </w:rPr>
        <w:t xml:space="preserve"> программ</w:t>
      </w:r>
      <w:r w:rsidR="000561C7" w:rsidRPr="00616A9F">
        <w:rPr>
          <w:rFonts w:ascii="Times New Roman" w:hAnsi="Times New Roman"/>
          <w:sz w:val="28"/>
          <w:szCs w:val="28"/>
          <w:shd w:val="clear" w:color="auto" w:fill="FEFFFE"/>
        </w:rPr>
        <w:t xml:space="preserve">ы по основному мероприятию </w:t>
      </w:r>
      <w:r w:rsidRPr="00616A9F">
        <w:rPr>
          <w:rFonts w:ascii="Times New Roman" w:hAnsi="Times New Roman"/>
          <w:sz w:val="28"/>
          <w:szCs w:val="28"/>
          <w:shd w:val="clear" w:color="auto" w:fill="FEFFFE"/>
        </w:rPr>
        <w:t>«</w:t>
      </w:r>
      <w:r w:rsidRPr="00616A9F">
        <w:rPr>
          <w:rFonts w:ascii="Times New Roman" w:hAnsi="Times New Roman"/>
          <w:sz w:val="28"/>
          <w:szCs w:val="28"/>
        </w:rPr>
        <w:t xml:space="preserve">Развитие </w:t>
      </w:r>
      <w:r w:rsidR="000561C7" w:rsidRPr="00616A9F">
        <w:rPr>
          <w:rFonts w:ascii="Times New Roman" w:hAnsi="Times New Roman"/>
          <w:sz w:val="28"/>
          <w:szCs w:val="28"/>
        </w:rPr>
        <w:t>физической культуры и массового спорта».</w:t>
      </w:r>
    </w:p>
    <w:p w14:paraId="0B2BCAF8" w14:textId="77777777" w:rsidR="00E86AF7" w:rsidRPr="00616A9F" w:rsidRDefault="00E86AF7" w:rsidP="0084671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2A163D40" w14:textId="77777777" w:rsidR="005D54D3" w:rsidRPr="00616A9F" w:rsidRDefault="005D54D3" w:rsidP="000C520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16A9F">
        <w:rPr>
          <w:rFonts w:ascii="Times New Roman" w:hAnsi="Times New Roman"/>
          <w:b/>
          <w:sz w:val="28"/>
          <w:szCs w:val="28"/>
        </w:rPr>
        <w:t xml:space="preserve">Источники </w:t>
      </w:r>
      <w:r w:rsidR="00CE5C51" w:rsidRPr="00616A9F">
        <w:rPr>
          <w:rFonts w:ascii="Times New Roman" w:hAnsi="Times New Roman"/>
          <w:b/>
          <w:sz w:val="28"/>
          <w:szCs w:val="28"/>
        </w:rPr>
        <w:t>финансирования дефицита бюджета</w:t>
      </w:r>
    </w:p>
    <w:p w14:paraId="3055CC9A" w14:textId="77777777" w:rsidR="000561C7" w:rsidRPr="00616A9F" w:rsidRDefault="000561C7" w:rsidP="0084671A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14:paraId="3D384720" w14:textId="7643C631" w:rsidR="001A2849" w:rsidRPr="00616A9F" w:rsidRDefault="001A2849" w:rsidP="001A284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6A9F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По уточненному годовому плану на 2025 год дефицит бюджета поселения за </w:t>
      </w:r>
      <w:r w:rsidR="00725B92" w:rsidRPr="00616A9F">
        <w:rPr>
          <w:rFonts w:ascii="Times New Roman" w:hAnsi="Times New Roman"/>
          <w:color w:val="000000" w:themeColor="text1"/>
          <w:sz w:val="28"/>
          <w:szCs w:val="28"/>
        </w:rPr>
        <w:t>девять</w:t>
      </w:r>
      <w:r w:rsidRPr="00616A9F">
        <w:rPr>
          <w:rFonts w:ascii="Times New Roman" w:hAnsi="Times New Roman"/>
          <w:color w:val="000000" w:themeColor="text1"/>
          <w:sz w:val="28"/>
          <w:szCs w:val="28"/>
        </w:rPr>
        <w:t xml:space="preserve"> месяцев составляет 18 835,4 тыс. рублей. По фактическому исполнению бюджета по состоянию на 01.10.2025 сложился дефицит бюджета в сумме 13 564,5 тыс. рублей.</w:t>
      </w:r>
    </w:p>
    <w:p w14:paraId="330D7DF4" w14:textId="77777777" w:rsidR="001A2849" w:rsidRPr="00046914" w:rsidRDefault="001A2849" w:rsidP="001A284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6A9F">
        <w:rPr>
          <w:rFonts w:ascii="Times New Roman" w:hAnsi="Times New Roman"/>
          <w:color w:val="000000" w:themeColor="text1"/>
          <w:sz w:val="28"/>
          <w:szCs w:val="28"/>
        </w:rPr>
        <w:t>Муниципальные гарантии в отчетном периоде не предоставлялись. Задолженность по муниципальным гарантиям отсутствует.</w:t>
      </w:r>
    </w:p>
    <w:p w14:paraId="0B3AD4D8" w14:textId="77777777" w:rsidR="00126C8B" w:rsidRPr="00A50C7A" w:rsidRDefault="00126C8B" w:rsidP="0084671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126C8B" w:rsidRPr="00A50C7A" w:rsidSect="00551989">
      <w:headerReference w:type="default" r:id="rId9"/>
      <w:headerReference w:type="first" r:id="rId10"/>
      <w:pgSz w:w="11906" w:h="16838"/>
      <w:pgMar w:top="1418" w:right="1276" w:bottom="1134" w:left="1559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7C08A1" w14:textId="77777777" w:rsidR="00B914DB" w:rsidRDefault="00B914DB" w:rsidP="00F04347">
      <w:pPr>
        <w:spacing w:after="0" w:line="240" w:lineRule="auto"/>
      </w:pPr>
      <w:r>
        <w:separator/>
      </w:r>
    </w:p>
  </w:endnote>
  <w:endnote w:type="continuationSeparator" w:id="0">
    <w:p w14:paraId="7EC9FD6A" w14:textId="77777777" w:rsidR="00B914DB" w:rsidRDefault="00B914DB" w:rsidP="00F04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BFFD38" w14:textId="77777777" w:rsidR="00B914DB" w:rsidRDefault="00B914DB" w:rsidP="00F04347">
      <w:pPr>
        <w:spacing w:after="0" w:line="240" w:lineRule="auto"/>
      </w:pPr>
      <w:r>
        <w:separator/>
      </w:r>
    </w:p>
  </w:footnote>
  <w:footnote w:type="continuationSeparator" w:id="0">
    <w:p w14:paraId="72777CE1" w14:textId="77777777" w:rsidR="00B914DB" w:rsidRDefault="00B914DB" w:rsidP="00F043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1649922"/>
      <w:docPartObj>
        <w:docPartGallery w:val="Page Numbers (Top of Page)"/>
        <w:docPartUnique/>
      </w:docPartObj>
    </w:sdtPr>
    <w:sdtEndPr/>
    <w:sdtContent>
      <w:p w14:paraId="6B15E8FB" w14:textId="77777777" w:rsidR="00844EE6" w:rsidRDefault="00844EE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40B2">
          <w:rPr>
            <w:noProof/>
          </w:rPr>
          <w:t>7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030766" w14:textId="77777777" w:rsidR="00844EE6" w:rsidRDefault="00844EE6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F73E4"/>
    <w:multiLevelType w:val="hybridMultilevel"/>
    <w:tmpl w:val="6400C568"/>
    <w:lvl w:ilvl="0" w:tplc="F5543876">
      <w:start w:val="1"/>
      <w:numFmt w:val="decimal"/>
      <w:lvlText w:val="%1)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2F63549"/>
    <w:multiLevelType w:val="hybridMultilevel"/>
    <w:tmpl w:val="F8E89506"/>
    <w:lvl w:ilvl="0" w:tplc="134EF822">
      <w:start w:val="1"/>
      <w:numFmt w:val="bullet"/>
      <w:lvlText w:val=""/>
      <w:lvlJc w:val="left"/>
      <w:pPr>
        <w:ind w:left="14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2">
    <w:nsid w:val="050B1D17"/>
    <w:multiLevelType w:val="hybridMultilevel"/>
    <w:tmpl w:val="88C45F8E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>
    <w:nsid w:val="17DB6FB7"/>
    <w:multiLevelType w:val="hybridMultilevel"/>
    <w:tmpl w:val="FC8E5CF8"/>
    <w:lvl w:ilvl="0" w:tplc="134EF822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>
    <w:nsid w:val="1C0D5D03"/>
    <w:multiLevelType w:val="hybridMultilevel"/>
    <w:tmpl w:val="09BA7B46"/>
    <w:lvl w:ilvl="0" w:tplc="2904E9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6EE30E8"/>
    <w:multiLevelType w:val="hybridMultilevel"/>
    <w:tmpl w:val="B6B6E3BC"/>
    <w:lvl w:ilvl="0" w:tplc="DF5A4104">
      <w:start w:val="1"/>
      <w:numFmt w:val="decimal"/>
      <w:lvlText w:val="%1)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CE04748"/>
    <w:multiLevelType w:val="hybridMultilevel"/>
    <w:tmpl w:val="2B863C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BB1AD7"/>
    <w:multiLevelType w:val="hybridMultilevel"/>
    <w:tmpl w:val="C43A77F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9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4E4E41A8"/>
    <w:multiLevelType w:val="hybridMultilevel"/>
    <w:tmpl w:val="FAC02B4C"/>
    <w:lvl w:ilvl="0" w:tplc="17FA2F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B21159F"/>
    <w:multiLevelType w:val="hybridMultilevel"/>
    <w:tmpl w:val="0B401AE2"/>
    <w:lvl w:ilvl="0" w:tplc="134EF8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11F02F1"/>
    <w:multiLevelType w:val="hybridMultilevel"/>
    <w:tmpl w:val="0A4AFF6E"/>
    <w:lvl w:ilvl="0" w:tplc="134EF8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81F212A"/>
    <w:multiLevelType w:val="hybridMultilevel"/>
    <w:tmpl w:val="7AEC22C2"/>
    <w:lvl w:ilvl="0" w:tplc="134EF8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9"/>
  </w:num>
  <w:num w:numId="5">
    <w:abstractNumId w:val="1"/>
  </w:num>
  <w:num w:numId="6">
    <w:abstractNumId w:val="11"/>
  </w:num>
  <w:num w:numId="7">
    <w:abstractNumId w:val="2"/>
  </w:num>
  <w:num w:numId="8">
    <w:abstractNumId w:val="8"/>
  </w:num>
  <w:num w:numId="9">
    <w:abstractNumId w:val="6"/>
  </w:num>
  <w:num w:numId="10">
    <w:abstractNumId w:val="0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7DA"/>
    <w:rsid w:val="00000D6E"/>
    <w:rsid w:val="0001185E"/>
    <w:rsid w:val="00011963"/>
    <w:rsid w:val="0001304C"/>
    <w:rsid w:val="00015C9B"/>
    <w:rsid w:val="00016C00"/>
    <w:rsid w:val="0001795E"/>
    <w:rsid w:val="00017D98"/>
    <w:rsid w:val="00021007"/>
    <w:rsid w:val="000232AB"/>
    <w:rsid w:val="00023AB3"/>
    <w:rsid w:val="00030D8A"/>
    <w:rsid w:val="00032937"/>
    <w:rsid w:val="00034E07"/>
    <w:rsid w:val="00036EF5"/>
    <w:rsid w:val="00037344"/>
    <w:rsid w:val="00040171"/>
    <w:rsid w:val="00042322"/>
    <w:rsid w:val="000428CD"/>
    <w:rsid w:val="00046DEE"/>
    <w:rsid w:val="000478EC"/>
    <w:rsid w:val="00047EB3"/>
    <w:rsid w:val="00052686"/>
    <w:rsid w:val="00053511"/>
    <w:rsid w:val="00053FCC"/>
    <w:rsid w:val="0005541A"/>
    <w:rsid w:val="000561C7"/>
    <w:rsid w:val="00056F8F"/>
    <w:rsid w:val="00057669"/>
    <w:rsid w:val="00061C24"/>
    <w:rsid w:val="00062521"/>
    <w:rsid w:val="000631F2"/>
    <w:rsid w:val="00063CC3"/>
    <w:rsid w:val="00066991"/>
    <w:rsid w:val="00072787"/>
    <w:rsid w:val="00073128"/>
    <w:rsid w:val="00073B3B"/>
    <w:rsid w:val="00075CD3"/>
    <w:rsid w:val="000771FD"/>
    <w:rsid w:val="00077618"/>
    <w:rsid w:val="00077C38"/>
    <w:rsid w:val="00077E35"/>
    <w:rsid w:val="00080CC5"/>
    <w:rsid w:val="00083B0D"/>
    <w:rsid w:val="00086812"/>
    <w:rsid w:val="0008740D"/>
    <w:rsid w:val="0008746D"/>
    <w:rsid w:val="00087DBC"/>
    <w:rsid w:val="00090394"/>
    <w:rsid w:val="00091BCE"/>
    <w:rsid w:val="00095203"/>
    <w:rsid w:val="00095B95"/>
    <w:rsid w:val="00095E02"/>
    <w:rsid w:val="00096DA9"/>
    <w:rsid w:val="000A144F"/>
    <w:rsid w:val="000A59A8"/>
    <w:rsid w:val="000B30C0"/>
    <w:rsid w:val="000B3A61"/>
    <w:rsid w:val="000B3D16"/>
    <w:rsid w:val="000B486D"/>
    <w:rsid w:val="000B5042"/>
    <w:rsid w:val="000B599B"/>
    <w:rsid w:val="000C107B"/>
    <w:rsid w:val="000C3603"/>
    <w:rsid w:val="000C5168"/>
    <w:rsid w:val="000C5208"/>
    <w:rsid w:val="000C7120"/>
    <w:rsid w:val="000D3320"/>
    <w:rsid w:val="000D3EC0"/>
    <w:rsid w:val="000D53B6"/>
    <w:rsid w:val="000E504B"/>
    <w:rsid w:val="000E6FB1"/>
    <w:rsid w:val="000E7A3A"/>
    <w:rsid w:val="000E7B34"/>
    <w:rsid w:val="000F00F5"/>
    <w:rsid w:val="000F0308"/>
    <w:rsid w:val="000F1010"/>
    <w:rsid w:val="000F3905"/>
    <w:rsid w:val="000F394D"/>
    <w:rsid w:val="000F3E0D"/>
    <w:rsid w:val="000F4E90"/>
    <w:rsid w:val="000F568D"/>
    <w:rsid w:val="000F7C80"/>
    <w:rsid w:val="00103030"/>
    <w:rsid w:val="00106DC4"/>
    <w:rsid w:val="0010736F"/>
    <w:rsid w:val="001073B4"/>
    <w:rsid w:val="00112BD5"/>
    <w:rsid w:val="0011755F"/>
    <w:rsid w:val="00117633"/>
    <w:rsid w:val="0012319C"/>
    <w:rsid w:val="00123832"/>
    <w:rsid w:val="001253D9"/>
    <w:rsid w:val="001254EB"/>
    <w:rsid w:val="00126C8B"/>
    <w:rsid w:val="001320CE"/>
    <w:rsid w:val="001321C8"/>
    <w:rsid w:val="00133989"/>
    <w:rsid w:val="00134381"/>
    <w:rsid w:val="00134F54"/>
    <w:rsid w:val="00136044"/>
    <w:rsid w:val="001407B0"/>
    <w:rsid w:val="00140964"/>
    <w:rsid w:val="00141824"/>
    <w:rsid w:val="0014320E"/>
    <w:rsid w:val="001437AE"/>
    <w:rsid w:val="00144D9D"/>
    <w:rsid w:val="00146CF1"/>
    <w:rsid w:val="001479A7"/>
    <w:rsid w:val="00151008"/>
    <w:rsid w:val="00152B21"/>
    <w:rsid w:val="00156517"/>
    <w:rsid w:val="0016258C"/>
    <w:rsid w:val="00162CEE"/>
    <w:rsid w:val="00171D83"/>
    <w:rsid w:val="001728E6"/>
    <w:rsid w:val="00173DC3"/>
    <w:rsid w:val="00175223"/>
    <w:rsid w:val="0017650D"/>
    <w:rsid w:val="00177E79"/>
    <w:rsid w:val="00183B3F"/>
    <w:rsid w:val="001852D0"/>
    <w:rsid w:val="001874CB"/>
    <w:rsid w:val="00190BC1"/>
    <w:rsid w:val="00191309"/>
    <w:rsid w:val="0019166E"/>
    <w:rsid w:val="00191DD2"/>
    <w:rsid w:val="00192A47"/>
    <w:rsid w:val="001935A4"/>
    <w:rsid w:val="00193BED"/>
    <w:rsid w:val="00193F77"/>
    <w:rsid w:val="001957E6"/>
    <w:rsid w:val="001966AD"/>
    <w:rsid w:val="00197238"/>
    <w:rsid w:val="001A1B67"/>
    <w:rsid w:val="001A2849"/>
    <w:rsid w:val="001A2FA6"/>
    <w:rsid w:val="001A629D"/>
    <w:rsid w:val="001A6A9D"/>
    <w:rsid w:val="001B028F"/>
    <w:rsid w:val="001C02E3"/>
    <w:rsid w:val="001C20DA"/>
    <w:rsid w:val="001C5EA2"/>
    <w:rsid w:val="001C6DB2"/>
    <w:rsid w:val="001D1F93"/>
    <w:rsid w:val="001D56E0"/>
    <w:rsid w:val="001D6290"/>
    <w:rsid w:val="001D62B2"/>
    <w:rsid w:val="001D7BD3"/>
    <w:rsid w:val="001E3FC2"/>
    <w:rsid w:val="001E5249"/>
    <w:rsid w:val="001E5424"/>
    <w:rsid w:val="001F0734"/>
    <w:rsid w:val="001F33A2"/>
    <w:rsid w:val="00204D8A"/>
    <w:rsid w:val="002051AD"/>
    <w:rsid w:val="00206012"/>
    <w:rsid w:val="00206029"/>
    <w:rsid w:val="002106FC"/>
    <w:rsid w:val="002127A8"/>
    <w:rsid w:val="00213F06"/>
    <w:rsid w:val="00214072"/>
    <w:rsid w:val="002210DB"/>
    <w:rsid w:val="00221BBA"/>
    <w:rsid w:val="00222E9C"/>
    <w:rsid w:val="00223C90"/>
    <w:rsid w:val="00224011"/>
    <w:rsid w:val="002241B0"/>
    <w:rsid w:val="00230B1F"/>
    <w:rsid w:val="002319E6"/>
    <w:rsid w:val="00231B7E"/>
    <w:rsid w:val="0023530C"/>
    <w:rsid w:val="00236351"/>
    <w:rsid w:val="002405B9"/>
    <w:rsid w:val="00240A0F"/>
    <w:rsid w:val="0024385B"/>
    <w:rsid w:val="00243FF5"/>
    <w:rsid w:val="00244916"/>
    <w:rsid w:val="00245C02"/>
    <w:rsid w:val="002475F4"/>
    <w:rsid w:val="00250573"/>
    <w:rsid w:val="0025236C"/>
    <w:rsid w:val="002548FB"/>
    <w:rsid w:val="00256057"/>
    <w:rsid w:val="002575FF"/>
    <w:rsid w:val="00257942"/>
    <w:rsid w:val="00260673"/>
    <w:rsid w:val="00260FA4"/>
    <w:rsid w:val="00263C25"/>
    <w:rsid w:val="00267410"/>
    <w:rsid w:val="002743E6"/>
    <w:rsid w:val="00274484"/>
    <w:rsid w:val="002754C9"/>
    <w:rsid w:val="0027587B"/>
    <w:rsid w:val="002762F0"/>
    <w:rsid w:val="002774BF"/>
    <w:rsid w:val="002838C3"/>
    <w:rsid w:val="0028657D"/>
    <w:rsid w:val="00286B53"/>
    <w:rsid w:val="00290B51"/>
    <w:rsid w:val="00291233"/>
    <w:rsid w:val="00293998"/>
    <w:rsid w:val="0029604C"/>
    <w:rsid w:val="002A15C4"/>
    <w:rsid w:val="002A60B5"/>
    <w:rsid w:val="002A610B"/>
    <w:rsid w:val="002A7710"/>
    <w:rsid w:val="002B27E3"/>
    <w:rsid w:val="002B572E"/>
    <w:rsid w:val="002B63F2"/>
    <w:rsid w:val="002B6718"/>
    <w:rsid w:val="002C06BE"/>
    <w:rsid w:val="002C28AE"/>
    <w:rsid w:val="002C5142"/>
    <w:rsid w:val="002D66B6"/>
    <w:rsid w:val="002D68F4"/>
    <w:rsid w:val="002D76D8"/>
    <w:rsid w:val="002E026F"/>
    <w:rsid w:val="002E1953"/>
    <w:rsid w:val="002E248A"/>
    <w:rsid w:val="002E3331"/>
    <w:rsid w:val="002E33CB"/>
    <w:rsid w:val="002E5887"/>
    <w:rsid w:val="002F14E9"/>
    <w:rsid w:val="002F1D86"/>
    <w:rsid w:val="002F2D79"/>
    <w:rsid w:val="002F5BB2"/>
    <w:rsid w:val="002F5FDD"/>
    <w:rsid w:val="002F63CB"/>
    <w:rsid w:val="00300439"/>
    <w:rsid w:val="003037CA"/>
    <w:rsid w:val="00303BA8"/>
    <w:rsid w:val="003049DE"/>
    <w:rsid w:val="003065C6"/>
    <w:rsid w:val="00311AE0"/>
    <w:rsid w:val="00314F6B"/>
    <w:rsid w:val="00316853"/>
    <w:rsid w:val="00317BCB"/>
    <w:rsid w:val="00321165"/>
    <w:rsid w:val="00321B65"/>
    <w:rsid w:val="00321D18"/>
    <w:rsid w:val="00322243"/>
    <w:rsid w:val="00325E23"/>
    <w:rsid w:val="00326E64"/>
    <w:rsid w:val="003273B9"/>
    <w:rsid w:val="00330209"/>
    <w:rsid w:val="003375A9"/>
    <w:rsid w:val="00337F70"/>
    <w:rsid w:val="00340F4A"/>
    <w:rsid w:val="0034196E"/>
    <w:rsid w:val="00341B46"/>
    <w:rsid w:val="00342B1E"/>
    <w:rsid w:val="00344E3F"/>
    <w:rsid w:val="003478FF"/>
    <w:rsid w:val="00350F2F"/>
    <w:rsid w:val="00351C00"/>
    <w:rsid w:val="0035365D"/>
    <w:rsid w:val="00353E8B"/>
    <w:rsid w:val="00356B7D"/>
    <w:rsid w:val="00361834"/>
    <w:rsid w:val="00361EA7"/>
    <w:rsid w:val="003626CA"/>
    <w:rsid w:val="00363D4F"/>
    <w:rsid w:val="00364A63"/>
    <w:rsid w:val="00367033"/>
    <w:rsid w:val="0037530D"/>
    <w:rsid w:val="00376701"/>
    <w:rsid w:val="003770DF"/>
    <w:rsid w:val="00384B2E"/>
    <w:rsid w:val="003875D8"/>
    <w:rsid w:val="0038771B"/>
    <w:rsid w:val="00390FF1"/>
    <w:rsid w:val="003912F1"/>
    <w:rsid w:val="00393282"/>
    <w:rsid w:val="0039473B"/>
    <w:rsid w:val="003A1842"/>
    <w:rsid w:val="003A1BAA"/>
    <w:rsid w:val="003A24E7"/>
    <w:rsid w:val="003A443A"/>
    <w:rsid w:val="003A45A1"/>
    <w:rsid w:val="003A5BCE"/>
    <w:rsid w:val="003A5DBB"/>
    <w:rsid w:val="003B184D"/>
    <w:rsid w:val="003B3DD3"/>
    <w:rsid w:val="003B6954"/>
    <w:rsid w:val="003B6C42"/>
    <w:rsid w:val="003B72DD"/>
    <w:rsid w:val="003B7689"/>
    <w:rsid w:val="003C2C60"/>
    <w:rsid w:val="003C45A7"/>
    <w:rsid w:val="003C60CF"/>
    <w:rsid w:val="003C614F"/>
    <w:rsid w:val="003C63D1"/>
    <w:rsid w:val="003D0C05"/>
    <w:rsid w:val="003D499C"/>
    <w:rsid w:val="003D5603"/>
    <w:rsid w:val="003D5E7E"/>
    <w:rsid w:val="003D6D82"/>
    <w:rsid w:val="003E1220"/>
    <w:rsid w:val="003E26FB"/>
    <w:rsid w:val="003E35A3"/>
    <w:rsid w:val="003E4688"/>
    <w:rsid w:val="003E5710"/>
    <w:rsid w:val="003F0C94"/>
    <w:rsid w:val="003F782F"/>
    <w:rsid w:val="004051B0"/>
    <w:rsid w:val="00405989"/>
    <w:rsid w:val="00412A6B"/>
    <w:rsid w:val="00412D3B"/>
    <w:rsid w:val="00413ABD"/>
    <w:rsid w:val="00414204"/>
    <w:rsid w:val="00415C50"/>
    <w:rsid w:val="0042042D"/>
    <w:rsid w:val="0042062E"/>
    <w:rsid w:val="00420A69"/>
    <w:rsid w:val="00430C39"/>
    <w:rsid w:val="00431D5B"/>
    <w:rsid w:val="004340EB"/>
    <w:rsid w:val="00441D54"/>
    <w:rsid w:val="004428F0"/>
    <w:rsid w:val="00446937"/>
    <w:rsid w:val="00450AC7"/>
    <w:rsid w:val="00451187"/>
    <w:rsid w:val="0045126E"/>
    <w:rsid w:val="004512E4"/>
    <w:rsid w:val="00452A8E"/>
    <w:rsid w:val="004558CD"/>
    <w:rsid w:val="00457143"/>
    <w:rsid w:val="00457DC8"/>
    <w:rsid w:val="00457FDE"/>
    <w:rsid w:val="0046010A"/>
    <w:rsid w:val="00464059"/>
    <w:rsid w:val="00465065"/>
    <w:rsid w:val="0047186A"/>
    <w:rsid w:val="00471BA8"/>
    <w:rsid w:val="004731E0"/>
    <w:rsid w:val="00473E4B"/>
    <w:rsid w:val="0047463C"/>
    <w:rsid w:val="0047526B"/>
    <w:rsid w:val="004801DC"/>
    <w:rsid w:val="0048155E"/>
    <w:rsid w:val="00481C8D"/>
    <w:rsid w:val="0048766F"/>
    <w:rsid w:val="00491B4B"/>
    <w:rsid w:val="00494435"/>
    <w:rsid w:val="004A17D2"/>
    <w:rsid w:val="004A1D03"/>
    <w:rsid w:val="004A21F8"/>
    <w:rsid w:val="004A6B76"/>
    <w:rsid w:val="004B0CA8"/>
    <w:rsid w:val="004B1888"/>
    <w:rsid w:val="004B76D0"/>
    <w:rsid w:val="004C0A48"/>
    <w:rsid w:val="004C1B0B"/>
    <w:rsid w:val="004C1C58"/>
    <w:rsid w:val="004C31E0"/>
    <w:rsid w:val="004C5750"/>
    <w:rsid w:val="004C663A"/>
    <w:rsid w:val="004C7EBE"/>
    <w:rsid w:val="004D100D"/>
    <w:rsid w:val="004D286C"/>
    <w:rsid w:val="004D2AF1"/>
    <w:rsid w:val="004D378E"/>
    <w:rsid w:val="004D57F4"/>
    <w:rsid w:val="004D7505"/>
    <w:rsid w:val="004D7DA1"/>
    <w:rsid w:val="004E2928"/>
    <w:rsid w:val="004E66B3"/>
    <w:rsid w:val="004E66FC"/>
    <w:rsid w:val="004E6726"/>
    <w:rsid w:val="004E6ED2"/>
    <w:rsid w:val="004F0934"/>
    <w:rsid w:val="005003B7"/>
    <w:rsid w:val="00500514"/>
    <w:rsid w:val="00500B67"/>
    <w:rsid w:val="005050D3"/>
    <w:rsid w:val="005071FF"/>
    <w:rsid w:val="0051537C"/>
    <w:rsid w:val="00517A3E"/>
    <w:rsid w:val="00517ECE"/>
    <w:rsid w:val="00523A04"/>
    <w:rsid w:val="00524608"/>
    <w:rsid w:val="00525806"/>
    <w:rsid w:val="00525930"/>
    <w:rsid w:val="00530319"/>
    <w:rsid w:val="00530398"/>
    <w:rsid w:val="00531B86"/>
    <w:rsid w:val="005349F0"/>
    <w:rsid w:val="00537211"/>
    <w:rsid w:val="0054011B"/>
    <w:rsid w:val="00540C5D"/>
    <w:rsid w:val="00540E91"/>
    <w:rsid w:val="005423DE"/>
    <w:rsid w:val="00551989"/>
    <w:rsid w:val="00551DE9"/>
    <w:rsid w:val="005520FB"/>
    <w:rsid w:val="005530C4"/>
    <w:rsid w:val="00555576"/>
    <w:rsid w:val="00555CCC"/>
    <w:rsid w:val="00556A46"/>
    <w:rsid w:val="005626CC"/>
    <w:rsid w:val="0056304E"/>
    <w:rsid w:val="00564303"/>
    <w:rsid w:val="00564B81"/>
    <w:rsid w:val="005650E1"/>
    <w:rsid w:val="00565FF4"/>
    <w:rsid w:val="0056775B"/>
    <w:rsid w:val="005700D8"/>
    <w:rsid w:val="00573390"/>
    <w:rsid w:val="005737CE"/>
    <w:rsid w:val="0057435C"/>
    <w:rsid w:val="00575154"/>
    <w:rsid w:val="00577ED1"/>
    <w:rsid w:val="00577F21"/>
    <w:rsid w:val="005814DF"/>
    <w:rsid w:val="00582096"/>
    <w:rsid w:val="00583597"/>
    <w:rsid w:val="00583BCD"/>
    <w:rsid w:val="0058464E"/>
    <w:rsid w:val="005917A0"/>
    <w:rsid w:val="005928C8"/>
    <w:rsid w:val="00593753"/>
    <w:rsid w:val="00596017"/>
    <w:rsid w:val="00597150"/>
    <w:rsid w:val="005A1A17"/>
    <w:rsid w:val="005A3B07"/>
    <w:rsid w:val="005A3B31"/>
    <w:rsid w:val="005A4C2D"/>
    <w:rsid w:val="005A59E1"/>
    <w:rsid w:val="005A793B"/>
    <w:rsid w:val="005B047E"/>
    <w:rsid w:val="005B1E97"/>
    <w:rsid w:val="005B6F30"/>
    <w:rsid w:val="005B7B24"/>
    <w:rsid w:val="005C03DD"/>
    <w:rsid w:val="005C1616"/>
    <w:rsid w:val="005C49DD"/>
    <w:rsid w:val="005C524B"/>
    <w:rsid w:val="005C66DD"/>
    <w:rsid w:val="005C69CC"/>
    <w:rsid w:val="005C7E30"/>
    <w:rsid w:val="005D0987"/>
    <w:rsid w:val="005D10B3"/>
    <w:rsid w:val="005D10B7"/>
    <w:rsid w:val="005D1BE9"/>
    <w:rsid w:val="005D2944"/>
    <w:rsid w:val="005D2ACF"/>
    <w:rsid w:val="005D3ABB"/>
    <w:rsid w:val="005D52D2"/>
    <w:rsid w:val="005D54D3"/>
    <w:rsid w:val="005D7FEC"/>
    <w:rsid w:val="005E28D1"/>
    <w:rsid w:val="005E3B37"/>
    <w:rsid w:val="005E5D74"/>
    <w:rsid w:val="005E7F76"/>
    <w:rsid w:val="005F0017"/>
    <w:rsid w:val="005F30A3"/>
    <w:rsid w:val="005F4F11"/>
    <w:rsid w:val="005F660C"/>
    <w:rsid w:val="00601E2E"/>
    <w:rsid w:val="00604117"/>
    <w:rsid w:val="00604E3D"/>
    <w:rsid w:val="00605A44"/>
    <w:rsid w:val="00605CE8"/>
    <w:rsid w:val="00605CFA"/>
    <w:rsid w:val="00606D65"/>
    <w:rsid w:val="00610BE9"/>
    <w:rsid w:val="00610E30"/>
    <w:rsid w:val="00611715"/>
    <w:rsid w:val="00611BCF"/>
    <w:rsid w:val="006130DA"/>
    <w:rsid w:val="00614722"/>
    <w:rsid w:val="00614AFD"/>
    <w:rsid w:val="00615B59"/>
    <w:rsid w:val="006166C2"/>
    <w:rsid w:val="00616A9F"/>
    <w:rsid w:val="00616CE1"/>
    <w:rsid w:val="0062082E"/>
    <w:rsid w:val="006209F2"/>
    <w:rsid w:val="006222A6"/>
    <w:rsid w:val="00622B70"/>
    <w:rsid w:val="006231E5"/>
    <w:rsid w:val="00625F3A"/>
    <w:rsid w:val="006268A1"/>
    <w:rsid w:val="00626EDF"/>
    <w:rsid w:val="00635972"/>
    <w:rsid w:val="00635DDE"/>
    <w:rsid w:val="00636DBB"/>
    <w:rsid w:val="0063786F"/>
    <w:rsid w:val="006417DB"/>
    <w:rsid w:val="00643726"/>
    <w:rsid w:val="00645628"/>
    <w:rsid w:val="00650DEC"/>
    <w:rsid w:val="00653667"/>
    <w:rsid w:val="006558E3"/>
    <w:rsid w:val="00656A91"/>
    <w:rsid w:val="00660DC1"/>
    <w:rsid w:val="006618CF"/>
    <w:rsid w:val="0066460C"/>
    <w:rsid w:val="006670A3"/>
    <w:rsid w:val="006740C7"/>
    <w:rsid w:val="00674435"/>
    <w:rsid w:val="0067652D"/>
    <w:rsid w:val="00676DF2"/>
    <w:rsid w:val="006770CD"/>
    <w:rsid w:val="006827C1"/>
    <w:rsid w:val="00686F2E"/>
    <w:rsid w:val="006901C9"/>
    <w:rsid w:val="006929CB"/>
    <w:rsid w:val="0069407D"/>
    <w:rsid w:val="006974BA"/>
    <w:rsid w:val="0069780A"/>
    <w:rsid w:val="006A0715"/>
    <w:rsid w:val="006A30C2"/>
    <w:rsid w:val="006A48C1"/>
    <w:rsid w:val="006A5E22"/>
    <w:rsid w:val="006A6828"/>
    <w:rsid w:val="006B052A"/>
    <w:rsid w:val="006B5AC9"/>
    <w:rsid w:val="006C046A"/>
    <w:rsid w:val="006C4198"/>
    <w:rsid w:val="006C5A9A"/>
    <w:rsid w:val="006C5FD1"/>
    <w:rsid w:val="006D17A3"/>
    <w:rsid w:val="006D1E9D"/>
    <w:rsid w:val="006D3FBC"/>
    <w:rsid w:val="006D457B"/>
    <w:rsid w:val="006D60D8"/>
    <w:rsid w:val="006D6106"/>
    <w:rsid w:val="006D6347"/>
    <w:rsid w:val="006E129A"/>
    <w:rsid w:val="006E3AB7"/>
    <w:rsid w:val="006E63C2"/>
    <w:rsid w:val="006E6BF2"/>
    <w:rsid w:val="006F49D8"/>
    <w:rsid w:val="006F5F37"/>
    <w:rsid w:val="006F6099"/>
    <w:rsid w:val="0070005C"/>
    <w:rsid w:val="00701CFC"/>
    <w:rsid w:val="0070261B"/>
    <w:rsid w:val="007027DD"/>
    <w:rsid w:val="007040FC"/>
    <w:rsid w:val="0070410B"/>
    <w:rsid w:val="00704767"/>
    <w:rsid w:val="00704D13"/>
    <w:rsid w:val="00705684"/>
    <w:rsid w:val="00712CB9"/>
    <w:rsid w:val="007145AF"/>
    <w:rsid w:val="00715810"/>
    <w:rsid w:val="00721470"/>
    <w:rsid w:val="007223D6"/>
    <w:rsid w:val="00725B92"/>
    <w:rsid w:val="00734E83"/>
    <w:rsid w:val="00734EBC"/>
    <w:rsid w:val="0074194B"/>
    <w:rsid w:val="00743A68"/>
    <w:rsid w:val="007452CF"/>
    <w:rsid w:val="00745A8A"/>
    <w:rsid w:val="007477DB"/>
    <w:rsid w:val="00750516"/>
    <w:rsid w:val="00750BFA"/>
    <w:rsid w:val="007546E9"/>
    <w:rsid w:val="007578C9"/>
    <w:rsid w:val="00760967"/>
    <w:rsid w:val="00761A67"/>
    <w:rsid w:val="007626E7"/>
    <w:rsid w:val="007645A7"/>
    <w:rsid w:val="007700AD"/>
    <w:rsid w:val="00770AFB"/>
    <w:rsid w:val="00770C75"/>
    <w:rsid w:val="00772AF0"/>
    <w:rsid w:val="0077378E"/>
    <w:rsid w:val="00773A12"/>
    <w:rsid w:val="007740D7"/>
    <w:rsid w:val="00774283"/>
    <w:rsid w:val="00774913"/>
    <w:rsid w:val="00776EDE"/>
    <w:rsid w:val="00777FC6"/>
    <w:rsid w:val="007823FC"/>
    <w:rsid w:val="0078395B"/>
    <w:rsid w:val="00787F68"/>
    <w:rsid w:val="00790326"/>
    <w:rsid w:val="00791A3A"/>
    <w:rsid w:val="00791F91"/>
    <w:rsid w:val="007934FB"/>
    <w:rsid w:val="00795374"/>
    <w:rsid w:val="007A0208"/>
    <w:rsid w:val="007A10B5"/>
    <w:rsid w:val="007A22F7"/>
    <w:rsid w:val="007A3948"/>
    <w:rsid w:val="007A3BC7"/>
    <w:rsid w:val="007A431F"/>
    <w:rsid w:val="007A4862"/>
    <w:rsid w:val="007A6B81"/>
    <w:rsid w:val="007B0FAD"/>
    <w:rsid w:val="007B1E51"/>
    <w:rsid w:val="007B1FA0"/>
    <w:rsid w:val="007B3217"/>
    <w:rsid w:val="007B3F94"/>
    <w:rsid w:val="007B4E3E"/>
    <w:rsid w:val="007B7B31"/>
    <w:rsid w:val="007C245D"/>
    <w:rsid w:val="007C40B2"/>
    <w:rsid w:val="007C53D4"/>
    <w:rsid w:val="007C67B7"/>
    <w:rsid w:val="007D3310"/>
    <w:rsid w:val="007E178E"/>
    <w:rsid w:val="007E1C7A"/>
    <w:rsid w:val="007E1E82"/>
    <w:rsid w:val="007E46FE"/>
    <w:rsid w:val="007E55F8"/>
    <w:rsid w:val="007E592C"/>
    <w:rsid w:val="007E75AF"/>
    <w:rsid w:val="007E7B65"/>
    <w:rsid w:val="007F054C"/>
    <w:rsid w:val="007F2025"/>
    <w:rsid w:val="007F2373"/>
    <w:rsid w:val="007F23A2"/>
    <w:rsid w:val="007F2CD5"/>
    <w:rsid w:val="007F6415"/>
    <w:rsid w:val="00800790"/>
    <w:rsid w:val="00801044"/>
    <w:rsid w:val="00802F84"/>
    <w:rsid w:val="00806550"/>
    <w:rsid w:val="008069DF"/>
    <w:rsid w:val="00807CD2"/>
    <w:rsid w:val="00810E49"/>
    <w:rsid w:val="00815F01"/>
    <w:rsid w:val="00816F53"/>
    <w:rsid w:val="00817197"/>
    <w:rsid w:val="0082056C"/>
    <w:rsid w:val="008214EB"/>
    <w:rsid w:val="00821C80"/>
    <w:rsid w:val="008224FA"/>
    <w:rsid w:val="008242FD"/>
    <w:rsid w:val="00824B0B"/>
    <w:rsid w:val="008254B1"/>
    <w:rsid w:val="008258D4"/>
    <w:rsid w:val="00830443"/>
    <w:rsid w:val="00832198"/>
    <w:rsid w:val="00832997"/>
    <w:rsid w:val="00832F19"/>
    <w:rsid w:val="008340E9"/>
    <w:rsid w:val="00835AC7"/>
    <w:rsid w:val="00835E73"/>
    <w:rsid w:val="00837292"/>
    <w:rsid w:val="0083760E"/>
    <w:rsid w:val="00842270"/>
    <w:rsid w:val="008428D6"/>
    <w:rsid w:val="00842B0C"/>
    <w:rsid w:val="00844249"/>
    <w:rsid w:val="00844EE6"/>
    <w:rsid w:val="00845812"/>
    <w:rsid w:val="0084671A"/>
    <w:rsid w:val="00853125"/>
    <w:rsid w:val="00854050"/>
    <w:rsid w:val="008562AB"/>
    <w:rsid w:val="00856F3A"/>
    <w:rsid w:val="00856F55"/>
    <w:rsid w:val="00863B71"/>
    <w:rsid w:val="0086489D"/>
    <w:rsid w:val="0086612E"/>
    <w:rsid w:val="00866E22"/>
    <w:rsid w:val="00867955"/>
    <w:rsid w:val="0087081E"/>
    <w:rsid w:val="00875807"/>
    <w:rsid w:val="00885D4F"/>
    <w:rsid w:val="00885DE3"/>
    <w:rsid w:val="008868BD"/>
    <w:rsid w:val="008906A9"/>
    <w:rsid w:val="00893098"/>
    <w:rsid w:val="008953A9"/>
    <w:rsid w:val="00897E7A"/>
    <w:rsid w:val="008A16D4"/>
    <w:rsid w:val="008A35DC"/>
    <w:rsid w:val="008A3ED2"/>
    <w:rsid w:val="008A499B"/>
    <w:rsid w:val="008A57DA"/>
    <w:rsid w:val="008A7CDC"/>
    <w:rsid w:val="008A7FC8"/>
    <w:rsid w:val="008B1E79"/>
    <w:rsid w:val="008B3DD3"/>
    <w:rsid w:val="008B6EE6"/>
    <w:rsid w:val="008C2098"/>
    <w:rsid w:val="008C2F38"/>
    <w:rsid w:val="008C50B3"/>
    <w:rsid w:val="008C5183"/>
    <w:rsid w:val="008C78EC"/>
    <w:rsid w:val="008C7F5F"/>
    <w:rsid w:val="008D0EDE"/>
    <w:rsid w:val="008D17DD"/>
    <w:rsid w:val="008D1C9A"/>
    <w:rsid w:val="008D3411"/>
    <w:rsid w:val="008D447F"/>
    <w:rsid w:val="008D6D19"/>
    <w:rsid w:val="008E065E"/>
    <w:rsid w:val="008E0ADC"/>
    <w:rsid w:val="008E0BB8"/>
    <w:rsid w:val="008E2078"/>
    <w:rsid w:val="008E49B4"/>
    <w:rsid w:val="008E4D7D"/>
    <w:rsid w:val="008E75B8"/>
    <w:rsid w:val="008F1DCC"/>
    <w:rsid w:val="008F3797"/>
    <w:rsid w:val="008F56E2"/>
    <w:rsid w:val="00904D50"/>
    <w:rsid w:val="00907207"/>
    <w:rsid w:val="00916BE4"/>
    <w:rsid w:val="009176F0"/>
    <w:rsid w:val="0092367F"/>
    <w:rsid w:val="00924376"/>
    <w:rsid w:val="00924623"/>
    <w:rsid w:val="00930D33"/>
    <w:rsid w:val="00934D98"/>
    <w:rsid w:val="009351C1"/>
    <w:rsid w:val="00935EC2"/>
    <w:rsid w:val="009369CA"/>
    <w:rsid w:val="00940AAD"/>
    <w:rsid w:val="00941B41"/>
    <w:rsid w:val="00946096"/>
    <w:rsid w:val="00946467"/>
    <w:rsid w:val="009464F0"/>
    <w:rsid w:val="0094659A"/>
    <w:rsid w:val="00951931"/>
    <w:rsid w:val="00952D73"/>
    <w:rsid w:val="00952D83"/>
    <w:rsid w:val="00953022"/>
    <w:rsid w:val="009536BE"/>
    <w:rsid w:val="00953B02"/>
    <w:rsid w:val="00955016"/>
    <w:rsid w:val="0095670C"/>
    <w:rsid w:val="0096126E"/>
    <w:rsid w:val="00961A5B"/>
    <w:rsid w:val="0096244D"/>
    <w:rsid w:val="00962DEC"/>
    <w:rsid w:val="00965F29"/>
    <w:rsid w:val="009660AF"/>
    <w:rsid w:val="00966B15"/>
    <w:rsid w:val="00971BBA"/>
    <w:rsid w:val="00971E2F"/>
    <w:rsid w:val="00972534"/>
    <w:rsid w:val="0097674C"/>
    <w:rsid w:val="00976A04"/>
    <w:rsid w:val="00985289"/>
    <w:rsid w:val="00985B34"/>
    <w:rsid w:val="009860C3"/>
    <w:rsid w:val="0098644C"/>
    <w:rsid w:val="00991298"/>
    <w:rsid w:val="009917F5"/>
    <w:rsid w:val="00991F9A"/>
    <w:rsid w:val="00992A5F"/>
    <w:rsid w:val="00992A76"/>
    <w:rsid w:val="0099437D"/>
    <w:rsid w:val="009944CA"/>
    <w:rsid w:val="00996B9C"/>
    <w:rsid w:val="009972CA"/>
    <w:rsid w:val="00997B53"/>
    <w:rsid w:val="009A108D"/>
    <w:rsid w:val="009A134B"/>
    <w:rsid w:val="009A514E"/>
    <w:rsid w:val="009A66E9"/>
    <w:rsid w:val="009B4E50"/>
    <w:rsid w:val="009B6791"/>
    <w:rsid w:val="009B686E"/>
    <w:rsid w:val="009B764A"/>
    <w:rsid w:val="009C0D36"/>
    <w:rsid w:val="009C1297"/>
    <w:rsid w:val="009C6B1E"/>
    <w:rsid w:val="009D0146"/>
    <w:rsid w:val="009D24BA"/>
    <w:rsid w:val="009D42CC"/>
    <w:rsid w:val="009D679D"/>
    <w:rsid w:val="009D7103"/>
    <w:rsid w:val="009D776E"/>
    <w:rsid w:val="009E2839"/>
    <w:rsid w:val="009E3912"/>
    <w:rsid w:val="009E3C4C"/>
    <w:rsid w:val="009E5062"/>
    <w:rsid w:val="009E6A7D"/>
    <w:rsid w:val="009E6EE0"/>
    <w:rsid w:val="009F1866"/>
    <w:rsid w:val="009F30FF"/>
    <w:rsid w:val="009F6F1B"/>
    <w:rsid w:val="00A00202"/>
    <w:rsid w:val="00A0114B"/>
    <w:rsid w:val="00A01363"/>
    <w:rsid w:val="00A04156"/>
    <w:rsid w:val="00A05124"/>
    <w:rsid w:val="00A11AAF"/>
    <w:rsid w:val="00A16154"/>
    <w:rsid w:val="00A16A24"/>
    <w:rsid w:val="00A20329"/>
    <w:rsid w:val="00A204A8"/>
    <w:rsid w:val="00A20E2D"/>
    <w:rsid w:val="00A2200A"/>
    <w:rsid w:val="00A2261B"/>
    <w:rsid w:val="00A25134"/>
    <w:rsid w:val="00A33D05"/>
    <w:rsid w:val="00A37AB2"/>
    <w:rsid w:val="00A400D6"/>
    <w:rsid w:val="00A451AB"/>
    <w:rsid w:val="00A459C7"/>
    <w:rsid w:val="00A46CCB"/>
    <w:rsid w:val="00A47303"/>
    <w:rsid w:val="00A50C7A"/>
    <w:rsid w:val="00A51B68"/>
    <w:rsid w:val="00A51CF0"/>
    <w:rsid w:val="00A52811"/>
    <w:rsid w:val="00A52C66"/>
    <w:rsid w:val="00A54477"/>
    <w:rsid w:val="00A564A0"/>
    <w:rsid w:val="00A56A2A"/>
    <w:rsid w:val="00A56C7A"/>
    <w:rsid w:val="00A6538C"/>
    <w:rsid w:val="00A654EF"/>
    <w:rsid w:val="00A70480"/>
    <w:rsid w:val="00A7056E"/>
    <w:rsid w:val="00A80A7A"/>
    <w:rsid w:val="00A83712"/>
    <w:rsid w:val="00A846E5"/>
    <w:rsid w:val="00A85DCF"/>
    <w:rsid w:val="00A86843"/>
    <w:rsid w:val="00A90364"/>
    <w:rsid w:val="00A90AC6"/>
    <w:rsid w:val="00A94C58"/>
    <w:rsid w:val="00A94C59"/>
    <w:rsid w:val="00A95118"/>
    <w:rsid w:val="00AA45A1"/>
    <w:rsid w:val="00AA7EAF"/>
    <w:rsid w:val="00AB0632"/>
    <w:rsid w:val="00AB5093"/>
    <w:rsid w:val="00AB5F31"/>
    <w:rsid w:val="00AB64ED"/>
    <w:rsid w:val="00AC34B3"/>
    <w:rsid w:val="00AC659A"/>
    <w:rsid w:val="00AC6A0D"/>
    <w:rsid w:val="00AC78BF"/>
    <w:rsid w:val="00AD038D"/>
    <w:rsid w:val="00AD0871"/>
    <w:rsid w:val="00AD08E8"/>
    <w:rsid w:val="00AD2C02"/>
    <w:rsid w:val="00AD4644"/>
    <w:rsid w:val="00AD5589"/>
    <w:rsid w:val="00AD65E8"/>
    <w:rsid w:val="00AE056A"/>
    <w:rsid w:val="00AE072A"/>
    <w:rsid w:val="00AE16A7"/>
    <w:rsid w:val="00AE335C"/>
    <w:rsid w:val="00AE3E8E"/>
    <w:rsid w:val="00AE5E31"/>
    <w:rsid w:val="00AF45B7"/>
    <w:rsid w:val="00AF6BC3"/>
    <w:rsid w:val="00AF7D6D"/>
    <w:rsid w:val="00B04D86"/>
    <w:rsid w:val="00B052FA"/>
    <w:rsid w:val="00B06267"/>
    <w:rsid w:val="00B064BF"/>
    <w:rsid w:val="00B06F04"/>
    <w:rsid w:val="00B07FA9"/>
    <w:rsid w:val="00B12207"/>
    <w:rsid w:val="00B16B33"/>
    <w:rsid w:val="00B20B2C"/>
    <w:rsid w:val="00B2237D"/>
    <w:rsid w:val="00B259B8"/>
    <w:rsid w:val="00B25D60"/>
    <w:rsid w:val="00B301A3"/>
    <w:rsid w:val="00B31C1F"/>
    <w:rsid w:val="00B347DF"/>
    <w:rsid w:val="00B41D94"/>
    <w:rsid w:val="00B436E4"/>
    <w:rsid w:val="00B43BFC"/>
    <w:rsid w:val="00B51B2D"/>
    <w:rsid w:val="00B51D03"/>
    <w:rsid w:val="00B537DC"/>
    <w:rsid w:val="00B53D0A"/>
    <w:rsid w:val="00B542B0"/>
    <w:rsid w:val="00B54DED"/>
    <w:rsid w:val="00B60F21"/>
    <w:rsid w:val="00B623B9"/>
    <w:rsid w:val="00B63144"/>
    <w:rsid w:val="00B64203"/>
    <w:rsid w:val="00B6661D"/>
    <w:rsid w:val="00B71199"/>
    <w:rsid w:val="00B71FD4"/>
    <w:rsid w:val="00B75436"/>
    <w:rsid w:val="00B75520"/>
    <w:rsid w:val="00B759E9"/>
    <w:rsid w:val="00B80D7F"/>
    <w:rsid w:val="00B83317"/>
    <w:rsid w:val="00B879F1"/>
    <w:rsid w:val="00B914DB"/>
    <w:rsid w:val="00B926F6"/>
    <w:rsid w:val="00B93AF9"/>
    <w:rsid w:val="00B9516C"/>
    <w:rsid w:val="00B958D4"/>
    <w:rsid w:val="00B969A9"/>
    <w:rsid w:val="00B970B6"/>
    <w:rsid w:val="00BA0F64"/>
    <w:rsid w:val="00BA1526"/>
    <w:rsid w:val="00BA1660"/>
    <w:rsid w:val="00BA1906"/>
    <w:rsid w:val="00BA22B1"/>
    <w:rsid w:val="00BA2352"/>
    <w:rsid w:val="00BA2EA9"/>
    <w:rsid w:val="00BA33D9"/>
    <w:rsid w:val="00BB4BE5"/>
    <w:rsid w:val="00BC216C"/>
    <w:rsid w:val="00BC27FA"/>
    <w:rsid w:val="00BC2D83"/>
    <w:rsid w:val="00BC2E52"/>
    <w:rsid w:val="00BC4D0E"/>
    <w:rsid w:val="00BC7B06"/>
    <w:rsid w:val="00BC7DF4"/>
    <w:rsid w:val="00BD0EB5"/>
    <w:rsid w:val="00BD1E2D"/>
    <w:rsid w:val="00BD4222"/>
    <w:rsid w:val="00BE0773"/>
    <w:rsid w:val="00BE163E"/>
    <w:rsid w:val="00BE1A89"/>
    <w:rsid w:val="00BE1BAC"/>
    <w:rsid w:val="00BE2882"/>
    <w:rsid w:val="00BF097D"/>
    <w:rsid w:val="00BF56E9"/>
    <w:rsid w:val="00BF5B29"/>
    <w:rsid w:val="00BF5B53"/>
    <w:rsid w:val="00BF6413"/>
    <w:rsid w:val="00BF775A"/>
    <w:rsid w:val="00C009DF"/>
    <w:rsid w:val="00C00D96"/>
    <w:rsid w:val="00C02825"/>
    <w:rsid w:val="00C02A27"/>
    <w:rsid w:val="00C051CF"/>
    <w:rsid w:val="00C0730F"/>
    <w:rsid w:val="00C11C4F"/>
    <w:rsid w:val="00C1253D"/>
    <w:rsid w:val="00C16C57"/>
    <w:rsid w:val="00C17744"/>
    <w:rsid w:val="00C20A2D"/>
    <w:rsid w:val="00C24A5F"/>
    <w:rsid w:val="00C2546B"/>
    <w:rsid w:val="00C25A18"/>
    <w:rsid w:val="00C26F11"/>
    <w:rsid w:val="00C279BB"/>
    <w:rsid w:val="00C3012C"/>
    <w:rsid w:val="00C33565"/>
    <w:rsid w:val="00C33943"/>
    <w:rsid w:val="00C33DE4"/>
    <w:rsid w:val="00C36F68"/>
    <w:rsid w:val="00C414E9"/>
    <w:rsid w:val="00C41917"/>
    <w:rsid w:val="00C446EF"/>
    <w:rsid w:val="00C46ACD"/>
    <w:rsid w:val="00C471B7"/>
    <w:rsid w:val="00C508F4"/>
    <w:rsid w:val="00C51A5A"/>
    <w:rsid w:val="00C55EA8"/>
    <w:rsid w:val="00C5748B"/>
    <w:rsid w:val="00C64B6C"/>
    <w:rsid w:val="00C65ABD"/>
    <w:rsid w:val="00C672B8"/>
    <w:rsid w:val="00C67C16"/>
    <w:rsid w:val="00C729BD"/>
    <w:rsid w:val="00C736A6"/>
    <w:rsid w:val="00C74635"/>
    <w:rsid w:val="00C77D23"/>
    <w:rsid w:val="00C77DE5"/>
    <w:rsid w:val="00C8090E"/>
    <w:rsid w:val="00C810D6"/>
    <w:rsid w:val="00C8351C"/>
    <w:rsid w:val="00C84519"/>
    <w:rsid w:val="00C8462F"/>
    <w:rsid w:val="00C84AB5"/>
    <w:rsid w:val="00C85685"/>
    <w:rsid w:val="00C85792"/>
    <w:rsid w:val="00C85CE7"/>
    <w:rsid w:val="00C867B6"/>
    <w:rsid w:val="00C87A9E"/>
    <w:rsid w:val="00C87B7F"/>
    <w:rsid w:val="00C90255"/>
    <w:rsid w:val="00C904F9"/>
    <w:rsid w:val="00C93CC1"/>
    <w:rsid w:val="00C93FCF"/>
    <w:rsid w:val="00CA1091"/>
    <w:rsid w:val="00CA66C6"/>
    <w:rsid w:val="00CA6C06"/>
    <w:rsid w:val="00CA6CD6"/>
    <w:rsid w:val="00CA6E43"/>
    <w:rsid w:val="00CB0CEC"/>
    <w:rsid w:val="00CB282B"/>
    <w:rsid w:val="00CB428B"/>
    <w:rsid w:val="00CB503C"/>
    <w:rsid w:val="00CB6648"/>
    <w:rsid w:val="00CC1CF8"/>
    <w:rsid w:val="00CC36DA"/>
    <w:rsid w:val="00CC4D25"/>
    <w:rsid w:val="00CC5102"/>
    <w:rsid w:val="00CC616E"/>
    <w:rsid w:val="00CD0355"/>
    <w:rsid w:val="00CD35FB"/>
    <w:rsid w:val="00CD3BBD"/>
    <w:rsid w:val="00CD4460"/>
    <w:rsid w:val="00CD55FF"/>
    <w:rsid w:val="00CD6CA7"/>
    <w:rsid w:val="00CE0507"/>
    <w:rsid w:val="00CE08F1"/>
    <w:rsid w:val="00CE0B88"/>
    <w:rsid w:val="00CE1B28"/>
    <w:rsid w:val="00CE5C51"/>
    <w:rsid w:val="00CE6D2E"/>
    <w:rsid w:val="00CE7037"/>
    <w:rsid w:val="00CF18DB"/>
    <w:rsid w:val="00CF2463"/>
    <w:rsid w:val="00CF3EAB"/>
    <w:rsid w:val="00CF4AA7"/>
    <w:rsid w:val="00D009D7"/>
    <w:rsid w:val="00D010A9"/>
    <w:rsid w:val="00D0202A"/>
    <w:rsid w:val="00D030F8"/>
    <w:rsid w:val="00D03761"/>
    <w:rsid w:val="00D05A2A"/>
    <w:rsid w:val="00D06452"/>
    <w:rsid w:val="00D06D7C"/>
    <w:rsid w:val="00D0753F"/>
    <w:rsid w:val="00D107FD"/>
    <w:rsid w:val="00D13DD8"/>
    <w:rsid w:val="00D151C5"/>
    <w:rsid w:val="00D20595"/>
    <w:rsid w:val="00D207EA"/>
    <w:rsid w:val="00D20C60"/>
    <w:rsid w:val="00D20DF8"/>
    <w:rsid w:val="00D21C27"/>
    <w:rsid w:val="00D240B2"/>
    <w:rsid w:val="00D25848"/>
    <w:rsid w:val="00D26B07"/>
    <w:rsid w:val="00D317A2"/>
    <w:rsid w:val="00D323D9"/>
    <w:rsid w:val="00D323DF"/>
    <w:rsid w:val="00D327E0"/>
    <w:rsid w:val="00D33578"/>
    <w:rsid w:val="00D341A6"/>
    <w:rsid w:val="00D34D6F"/>
    <w:rsid w:val="00D36D13"/>
    <w:rsid w:val="00D36D4A"/>
    <w:rsid w:val="00D377BC"/>
    <w:rsid w:val="00D40624"/>
    <w:rsid w:val="00D42FC1"/>
    <w:rsid w:val="00D46C37"/>
    <w:rsid w:val="00D47E67"/>
    <w:rsid w:val="00D52CFB"/>
    <w:rsid w:val="00D555A4"/>
    <w:rsid w:val="00D561F9"/>
    <w:rsid w:val="00D578ED"/>
    <w:rsid w:val="00D64EBB"/>
    <w:rsid w:val="00D64F3D"/>
    <w:rsid w:val="00D6740F"/>
    <w:rsid w:val="00D74135"/>
    <w:rsid w:val="00D777B7"/>
    <w:rsid w:val="00D80117"/>
    <w:rsid w:val="00D8304A"/>
    <w:rsid w:val="00D85B9A"/>
    <w:rsid w:val="00D873CA"/>
    <w:rsid w:val="00D91BEC"/>
    <w:rsid w:val="00D93743"/>
    <w:rsid w:val="00D94F23"/>
    <w:rsid w:val="00D94FF9"/>
    <w:rsid w:val="00D96AB2"/>
    <w:rsid w:val="00DA1E61"/>
    <w:rsid w:val="00DA22B9"/>
    <w:rsid w:val="00DA2C51"/>
    <w:rsid w:val="00DA32EB"/>
    <w:rsid w:val="00DA4486"/>
    <w:rsid w:val="00DA549A"/>
    <w:rsid w:val="00DA5F54"/>
    <w:rsid w:val="00DA7189"/>
    <w:rsid w:val="00DB0D14"/>
    <w:rsid w:val="00DB1893"/>
    <w:rsid w:val="00DB3F25"/>
    <w:rsid w:val="00DB49E6"/>
    <w:rsid w:val="00DB5A98"/>
    <w:rsid w:val="00DB6B97"/>
    <w:rsid w:val="00DB6D05"/>
    <w:rsid w:val="00DB76AD"/>
    <w:rsid w:val="00DC1190"/>
    <w:rsid w:val="00DC33F5"/>
    <w:rsid w:val="00DC4C2F"/>
    <w:rsid w:val="00DC6D3E"/>
    <w:rsid w:val="00DC7CB2"/>
    <w:rsid w:val="00DD15E3"/>
    <w:rsid w:val="00DD1A2D"/>
    <w:rsid w:val="00DD37FA"/>
    <w:rsid w:val="00DD77B6"/>
    <w:rsid w:val="00DD7C8E"/>
    <w:rsid w:val="00DE15EC"/>
    <w:rsid w:val="00DE1E9E"/>
    <w:rsid w:val="00DF0BE9"/>
    <w:rsid w:val="00DF11D2"/>
    <w:rsid w:val="00DF2DB4"/>
    <w:rsid w:val="00DF57F9"/>
    <w:rsid w:val="00DF6F8A"/>
    <w:rsid w:val="00DF71B9"/>
    <w:rsid w:val="00DF745F"/>
    <w:rsid w:val="00DF7EA8"/>
    <w:rsid w:val="00E01024"/>
    <w:rsid w:val="00E03953"/>
    <w:rsid w:val="00E03C3A"/>
    <w:rsid w:val="00E049FC"/>
    <w:rsid w:val="00E133ED"/>
    <w:rsid w:val="00E206E5"/>
    <w:rsid w:val="00E21D92"/>
    <w:rsid w:val="00E21DC6"/>
    <w:rsid w:val="00E22832"/>
    <w:rsid w:val="00E22C33"/>
    <w:rsid w:val="00E23192"/>
    <w:rsid w:val="00E24BA3"/>
    <w:rsid w:val="00E2713B"/>
    <w:rsid w:val="00E3195E"/>
    <w:rsid w:val="00E36DFC"/>
    <w:rsid w:val="00E37756"/>
    <w:rsid w:val="00E37942"/>
    <w:rsid w:val="00E37F26"/>
    <w:rsid w:val="00E40011"/>
    <w:rsid w:val="00E40FF8"/>
    <w:rsid w:val="00E411CD"/>
    <w:rsid w:val="00E416FF"/>
    <w:rsid w:val="00E44245"/>
    <w:rsid w:val="00E4509E"/>
    <w:rsid w:val="00E4555A"/>
    <w:rsid w:val="00E50329"/>
    <w:rsid w:val="00E54787"/>
    <w:rsid w:val="00E55126"/>
    <w:rsid w:val="00E56A12"/>
    <w:rsid w:val="00E5715A"/>
    <w:rsid w:val="00E600BD"/>
    <w:rsid w:val="00E6239E"/>
    <w:rsid w:val="00E6323B"/>
    <w:rsid w:val="00E65C43"/>
    <w:rsid w:val="00E6617A"/>
    <w:rsid w:val="00E667EB"/>
    <w:rsid w:val="00E668CD"/>
    <w:rsid w:val="00E71CA6"/>
    <w:rsid w:val="00E7507A"/>
    <w:rsid w:val="00E7513B"/>
    <w:rsid w:val="00E75221"/>
    <w:rsid w:val="00E7652D"/>
    <w:rsid w:val="00E767EF"/>
    <w:rsid w:val="00E86AF7"/>
    <w:rsid w:val="00E8730C"/>
    <w:rsid w:val="00E9087C"/>
    <w:rsid w:val="00E93703"/>
    <w:rsid w:val="00EA6BE9"/>
    <w:rsid w:val="00EA6F56"/>
    <w:rsid w:val="00EB4FDF"/>
    <w:rsid w:val="00EB60D8"/>
    <w:rsid w:val="00EC013D"/>
    <w:rsid w:val="00EC04D9"/>
    <w:rsid w:val="00EC0E58"/>
    <w:rsid w:val="00EC132A"/>
    <w:rsid w:val="00EC1FAA"/>
    <w:rsid w:val="00EC3185"/>
    <w:rsid w:val="00EC5A03"/>
    <w:rsid w:val="00EC5CCD"/>
    <w:rsid w:val="00EC627E"/>
    <w:rsid w:val="00EC69A8"/>
    <w:rsid w:val="00ED0524"/>
    <w:rsid w:val="00ED24D1"/>
    <w:rsid w:val="00ED2AFC"/>
    <w:rsid w:val="00ED3BFA"/>
    <w:rsid w:val="00ED4847"/>
    <w:rsid w:val="00EE0593"/>
    <w:rsid w:val="00EE07E4"/>
    <w:rsid w:val="00EE0FE0"/>
    <w:rsid w:val="00EE2169"/>
    <w:rsid w:val="00EE39E5"/>
    <w:rsid w:val="00EE6117"/>
    <w:rsid w:val="00F03342"/>
    <w:rsid w:val="00F03F19"/>
    <w:rsid w:val="00F04024"/>
    <w:rsid w:val="00F04347"/>
    <w:rsid w:val="00F07A4A"/>
    <w:rsid w:val="00F101B7"/>
    <w:rsid w:val="00F12ECA"/>
    <w:rsid w:val="00F13F7B"/>
    <w:rsid w:val="00F1475B"/>
    <w:rsid w:val="00F14A78"/>
    <w:rsid w:val="00F14C0B"/>
    <w:rsid w:val="00F16653"/>
    <w:rsid w:val="00F23F58"/>
    <w:rsid w:val="00F25189"/>
    <w:rsid w:val="00F25E93"/>
    <w:rsid w:val="00F25EB8"/>
    <w:rsid w:val="00F263D7"/>
    <w:rsid w:val="00F2736E"/>
    <w:rsid w:val="00F307F3"/>
    <w:rsid w:val="00F30CC0"/>
    <w:rsid w:val="00F315A9"/>
    <w:rsid w:val="00F325D5"/>
    <w:rsid w:val="00F34036"/>
    <w:rsid w:val="00F368F9"/>
    <w:rsid w:val="00F37DAC"/>
    <w:rsid w:val="00F37FCA"/>
    <w:rsid w:val="00F45DF0"/>
    <w:rsid w:val="00F47AB9"/>
    <w:rsid w:val="00F47CC0"/>
    <w:rsid w:val="00F47D6D"/>
    <w:rsid w:val="00F52818"/>
    <w:rsid w:val="00F5577C"/>
    <w:rsid w:val="00F61FEA"/>
    <w:rsid w:val="00F65C05"/>
    <w:rsid w:val="00F67241"/>
    <w:rsid w:val="00F71262"/>
    <w:rsid w:val="00F7258E"/>
    <w:rsid w:val="00F72F12"/>
    <w:rsid w:val="00F74FEE"/>
    <w:rsid w:val="00F76CA2"/>
    <w:rsid w:val="00F77811"/>
    <w:rsid w:val="00F81728"/>
    <w:rsid w:val="00F81993"/>
    <w:rsid w:val="00F81DA1"/>
    <w:rsid w:val="00F84E78"/>
    <w:rsid w:val="00F85231"/>
    <w:rsid w:val="00F87CBA"/>
    <w:rsid w:val="00F87EE2"/>
    <w:rsid w:val="00F92866"/>
    <w:rsid w:val="00F9556D"/>
    <w:rsid w:val="00F96757"/>
    <w:rsid w:val="00F97794"/>
    <w:rsid w:val="00F979CC"/>
    <w:rsid w:val="00FA30EF"/>
    <w:rsid w:val="00FA3910"/>
    <w:rsid w:val="00FA7659"/>
    <w:rsid w:val="00FB0F83"/>
    <w:rsid w:val="00FB1978"/>
    <w:rsid w:val="00FB2DC6"/>
    <w:rsid w:val="00FB36C4"/>
    <w:rsid w:val="00FB3D12"/>
    <w:rsid w:val="00FB461F"/>
    <w:rsid w:val="00FB4DF6"/>
    <w:rsid w:val="00FB543C"/>
    <w:rsid w:val="00FB7B4F"/>
    <w:rsid w:val="00FC0D79"/>
    <w:rsid w:val="00FC24DB"/>
    <w:rsid w:val="00FC2852"/>
    <w:rsid w:val="00FC2D19"/>
    <w:rsid w:val="00FC4B2B"/>
    <w:rsid w:val="00FC6777"/>
    <w:rsid w:val="00FD4F16"/>
    <w:rsid w:val="00FD7BC4"/>
    <w:rsid w:val="00FE0297"/>
    <w:rsid w:val="00FE2E34"/>
    <w:rsid w:val="00FE435D"/>
    <w:rsid w:val="00FE485D"/>
    <w:rsid w:val="00FE555D"/>
    <w:rsid w:val="00FE7BD7"/>
    <w:rsid w:val="00FE7E03"/>
    <w:rsid w:val="00FF0FCC"/>
    <w:rsid w:val="00FF1B21"/>
    <w:rsid w:val="00FF487D"/>
    <w:rsid w:val="00FF535F"/>
    <w:rsid w:val="00FF546E"/>
    <w:rsid w:val="00FF6476"/>
    <w:rsid w:val="00FF6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D82B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34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57DA"/>
    <w:pPr>
      <w:ind w:left="720"/>
      <w:contextualSpacing/>
    </w:pPr>
  </w:style>
  <w:style w:type="paragraph" w:styleId="a4">
    <w:name w:val="No Spacing"/>
    <w:link w:val="a5"/>
    <w:uiPriority w:val="1"/>
    <w:qFormat/>
    <w:rsid w:val="008A57DA"/>
    <w:rPr>
      <w:rFonts w:eastAsia="Calibri"/>
      <w:sz w:val="22"/>
      <w:szCs w:val="22"/>
      <w:lang w:eastAsia="en-US"/>
    </w:rPr>
  </w:style>
  <w:style w:type="character" w:customStyle="1" w:styleId="a5">
    <w:name w:val="Без интервала Знак"/>
    <w:link w:val="a4"/>
    <w:uiPriority w:val="1"/>
    <w:locked/>
    <w:rsid w:val="00770C75"/>
    <w:rPr>
      <w:rFonts w:eastAsia="Calibri"/>
      <w:sz w:val="22"/>
      <w:szCs w:val="22"/>
      <w:lang w:eastAsia="en-US" w:bidi="ar-SA"/>
    </w:rPr>
  </w:style>
  <w:style w:type="paragraph" w:styleId="a6">
    <w:name w:val="Balloon Text"/>
    <w:basedOn w:val="a"/>
    <w:link w:val="a7"/>
    <w:uiPriority w:val="99"/>
    <w:semiHidden/>
    <w:unhideWhenUsed/>
    <w:rsid w:val="008C209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8C209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F0434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F04347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F0434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F04347"/>
    <w:rPr>
      <w:sz w:val="22"/>
      <w:szCs w:val="22"/>
    </w:rPr>
  </w:style>
  <w:style w:type="paragraph" w:customStyle="1" w:styleId="21">
    <w:name w:val="Основной текст 21"/>
    <w:basedOn w:val="a"/>
    <w:uiPriority w:val="99"/>
    <w:rsid w:val="002E5887"/>
    <w:pPr>
      <w:spacing w:after="0" w:line="360" w:lineRule="auto"/>
      <w:jc w:val="center"/>
    </w:pPr>
    <w:rPr>
      <w:rFonts w:ascii="Times New Roman" w:hAnsi="Times New Roman"/>
      <w:b/>
      <w:sz w:val="27"/>
      <w:szCs w:val="20"/>
      <w:lang w:eastAsia="en-US"/>
    </w:rPr>
  </w:style>
  <w:style w:type="paragraph" w:styleId="ac">
    <w:name w:val="endnote text"/>
    <w:basedOn w:val="a"/>
    <w:link w:val="ad"/>
    <w:uiPriority w:val="99"/>
    <w:semiHidden/>
    <w:unhideWhenUsed/>
    <w:rsid w:val="00AE056A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AE056A"/>
  </w:style>
  <w:style w:type="character" w:styleId="ae">
    <w:name w:val="endnote reference"/>
    <w:basedOn w:val="a0"/>
    <w:uiPriority w:val="99"/>
    <w:semiHidden/>
    <w:unhideWhenUsed/>
    <w:rsid w:val="00AE056A"/>
    <w:rPr>
      <w:vertAlign w:val="superscript"/>
    </w:rPr>
  </w:style>
  <w:style w:type="paragraph" w:customStyle="1" w:styleId="af">
    <w:name w:val="Стиль"/>
    <w:rsid w:val="005A3B3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character" w:customStyle="1" w:styleId="ConsPlusNormal">
    <w:name w:val="ConsPlusNormal Знак"/>
    <w:link w:val="ConsPlusNormal0"/>
    <w:locked/>
    <w:rsid w:val="006E63C2"/>
    <w:rPr>
      <w:sz w:val="24"/>
      <w:lang w:eastAsia="zh-CN"/>
    </w:rPr>
  </w:style>
  <w:style w:type="paragraph" w:customStyle="1" w:styleId="ConsPlusNormal0">
    <w:name w:val="ConsPlusNormal"/>
    <w:link w:val="ConsPlusNormal"/>
    <w:qFormat/>
    <w:rsid w:val="006E63C2"/>
    <w:pPr>
      <w:widowControl w:val="0"/>
      <w:suppressAutoHyphens/>
      <w:autoSpaceDE w:val="0"/>
    </w:pPr>
    <w:rPr>
      <w:sz w:val="24"/>
      <w:lang w:eastAsia="zh-CN"/>
    </w:rPr>
  </w:style>
  <w:style w:type="character" w:styleId="af0">
    <w:name w:val="Hyperlink"/>
    <w:basedOn w:val="a0"/>
    <w:uiPriority w:val="99"/>
    <w:semiHidden/>
    <w:unhideWhenUsed/>
    <w:rsid w:val="001A6A9D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1A6A9D"/>
    <w:rPr>
      <w:color w:val="800080"/>
      <w:u w:val="single"/>
    </w:rPr>
  </w:style>
  <w:style w:type="paragraph" w:customStyle="1" w:styleId="xl67">
    <w:name w:val="xl67"/>
    <w:basedOn w:val="a"/>
    <w:rsid w:val="001A6A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1A6A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1A6A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1A6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1A6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1A6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1A6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1A6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1A6A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1A6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1A6A9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1A6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1A6A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1A6A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rsid w:val="001A6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rsid w:val="001A6A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"/>
    <w:rsid w:val="001A6A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character" w:customStyle="1" w:styleId="FontStyle24">
    <w:name w:val="Font Style24"/>
    <w:rsid w:val="001E5424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34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57DA"/>
    <w:pPr>
      <w:ind w:left="720"/>
      <w:contextualSpacing/>
    </w:pPr>
  </w:style>
  <w:style w:type="paragraph" w:styleId="a4">
    <w:name w:val="No Spacing"/>
    <w:link w:val="a5"/>
    <w:uiPriority w:val="1"/>
    <w:qFormat/>
    <w:rsid w:val="008A57DA"/>
    <w:rPr>
      <w:rFonts w:eastAsia="Calibri"/>
      <w:sz w:val="22"/>
      <w:szCs w:val="22"/>
      <w:lang w:eastAsia="en-US"/>
    </w:rPr>
  </w:style>
  <w:style w:type="character" w:customStyle="1" w:styleId="a5">
    <w:name w:val="Без интервала Знак"/>
    <w:link w:val="a4"/>
    <w:uiPriority w:val="1"/>
    <w:locked/>
    <w:rsid w:val="00770C75"/>
    <w:rPr>
      <w:rFonts w:eastAsia="Calibri"/>
      <w:sz w:val="22"/>
      <w:szCs w:val="22"/>
      <w:lang w:eastAsia="en-US" w:bidi="ar-SA"/>
    </w:rPr>
  </w:style>
  <w:style w:type="paragraph" w:styleId="a6">
    <w:name w:val="Balloon Text"/>
    <w:basedOn w:val="a"/>
    <w:link w:val="a7"/>
    <w:uiPriority w:val="99"/>
    <w:semiHidden/>
    <w:unhideWhenUsed/>
    <w:rsid w:val="008C209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8C209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F0434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F04347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F0434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F04347"/>
    <w:rPr>
      <w:sz w:val="22"/>
      <w:szCs w:val="22"/>
    </w:rPr>
  </w:style>
  <w:style w:type="paragraph" w:customStyle="1" w:styleId="21">
    <w:name w:val="Основной текст 21"/>
    <w:basedOn w:val="a"/>
    <w:uiPriority w:val="99"/>
    <w:rsid w:val="002E5887"/>
    <w:pPr>
      <w:spacing w:after="0" w:line="360" w:lineRule="auto"/>
      <w:jc w:val="center"/>
    </w:pPr>
    <w:rPr>
      <w:rFonts w:ascii="Times New Roman" w:hAnsi="Times New Roman"/>
      <w:b/>
      <w:sz w:val="27"/>
      <w:szCs w:val="20"/>
      <w:lang w:eastAsia="en-US"/>
    </w:rPr>
  </w:style>
  <w:style w:type="paragraph" w:styleId="ac">
    <w:name w:val="endnote text"/>
    <w:basedOn w:val="a"/>
    <w:link w:val="ad"/>
    <w:uiPriority w:val="99"/>
    <w:semiHidden/>
    <w:unhideWhenUsed/>
    <w:rsid w:val="00AE056A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AE056A"/>
  </w:style>
  <w:style w:type="character" w:styleId="ae">
    <w:name w:val="endnote reference"/>
    <w:basedOn w:val="a0"/>
    <w:uiPriority w:val="99"/>
    <w:semiHidden/>
    <w:unhideWhenUsed/>
    <w:rsid w:val="00AE056A"/>
    <w:rPr>
      <w:vertAlign w:val="superscript"/>
    </w:rPr>
  </w:style>
  <w:style w:type="paragraph" w:customStyle="1" w:styleId="af">
    <w:name w:val="Стиль"/>
    <w:rsid w:val="005A3B3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character" w:customStyle="1" w:styleId="ConsPlusNormal">
    <w:name w:val="ConsPlusNormal Знак"/>
    <w:link w:val="ConsPlusNormal0"/>
    <w:locked/>
    <w:rsid w:val="006E63C2"/>
    <w:rPr>
      <w:sz w:val="24"/>
      <w:lang w:eastAsia="zh-CN"/>
    </w:rPr>
  </w:style>
  <w:style w:type="paragraph" w:customStyle="1" w:styleId="ConsPlusNormal0">
    <w:name w:val="ConsPlusNormal"/>
    <w:link w:val="ConsPlusNormal"/>
    <w:qFormat/>
    <w:rsid w:val="006E63C2"/>
    <w:pPr>
      <w:widowControl w:val="0"/>
      <w:suppressAutoHyphens/>
      <w:autoSpaceDE w:val="0"/>
    </w:pPr>
    <w:rPr>
      <w:sz w:val="24"/>
      <w:lang w:eastAsia="zh-CN"/>
    </w:rPr>
  </w:style>
  <w:style w:type="character" w:styleId="af0">
    <w:name w:val="Hyperlink"/>
    <w:basedOn w:val="a0"/>
    <w:uiPriority w:val="99"/>
    <w:semiHidden/>
    <w:unhideWhenUsed/>
    <w:rsid w:val="001A6A9D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1A6A9D"/>
    <w:rPr>
      <w:color w:val="800080"/>
      <w:u w:val="single"/>
    </w:rPr>
  </w:style>
  <w:style w:type="paragraph" w:customStyle="1" w:styleId="xl67">
    <w:name w:val="xl67"/>
    <w:basedOn w:val="a"/>
    <w:rsid w:val="001A6A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1A6A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1A6A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1A6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1A6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1A6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1A6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1A6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1A6A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1A6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1A6A9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1A6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1A6A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1A6A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rsid w:val="001A6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rsid w:val="001A6A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"/>
    <w:rsid w:val="001A6A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character" w:customStyle="1" w:styleId="FontStyle24">
    <w:name w:val="Font Style24"/>
    <w:rsid w:val="001E542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3393B-EA5A-4508-850D-1333DDFC9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1957</Words>
  <Characters>11155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Buterus</dc:creator>
  <cp:lastModifiedBy>Пользователь Windows</cp:lastModifiedBy>
  <cp:revision>2</cp:revision>
  <cp:lastPrinted>2025-05-22T10:01:00Z</cp:lastPrinted>
  <dcterms:created xsi:type="dcterms:W3CDTF">2025-11-21T06:03:00Z</dcterms:created>
  <dcterms:modified xsi:type="dcterms:W3CDTF">2025-11-21T06:03:00Z</dcterms:modified>
</cp:coreProperties>
</file>